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D57" w:rsidRPr="000265A6" w:rsidRDefault="00290A43" w:rsidP="000E2D57">
      <w:pPr>
        <w:jc w:val="center"/>
        <w:rPr>
          <w:rFonts w:ascii="ＭＳ ゴシック" w:eastAsia="ＭＳ ゴシック" w:hAnsi="ＭＳ ゴシック"/>
          <w:b/>
          <w:sz w:val="26"/>
          <w:szCs w:val="26"/>
          <w:u w:val="single"/>
        </w:rPr>
      </w:pPr>
      <w:r w:rsidRPr="000265A6">
        <w:rPr>
          <w:rFonts w:ascii="ＭＳ ゴシック" w:eastAsia="ＭＳ ゴシック" w:hAnsi="ＭＳ ゴシック" w:hint="eastAsia"/>
          <w:b/>
          <w:kern w:val="0"/>
          <w:sz w:val="26"/>
          <w:szCs w:val="26"/>
          <w:u w:val="single"/>
        </w:rPr>
        <w:t>紀の川市介護予防・日常生活支援総合事業　訪問型サービス</w:t>
      </w:r>
      <w:r w:rsidR="000265A6" w:rsidRPr="000265A6">
        <w:rPr>
          <w:rFonts w:ascii="ＭＳ ゴシック" w:eastAsia="ＭＳ ゴシック" w:hAnsi="ＭＳ ゴシック" w:hint="eastAsia"/>
          <w:b/>
          <w:kern w:val="0"/>
          <w:sz w:val="26"/>
          <w:szCs w:val="26"/>
          <w:u w:val="single"/>
        </w:rPr>
        <w:t>Ｃ</w:t>
      </w:r>
      <w:r w:rsidRPr="000265A6">
        <w:rPr>
          <w:rFonts w:ascii="ＭＳ ゴシック" w:eastAsia="ＭＳ ゴシック" w:hAnsi="ＭＳ ゴシック" w:hint="eastAsia"/>
          <w:b/>
          <w:kern w:val="0"/>
          <w:sz w:val="27"/>
          <w:szCs w:val="27"/>
          <w:u w:val="single"/>
        </w:rPr>
        <w:t>受託に係る</w:t>
      </w:r>
      <w:r w:rsidRPr="000265A6">
        <w:rPr>
          <w:rFonts w:ascii="ＭＳ ゴシック" w:eastAsia="ＭＳ ゴシック" w:hAnsi="ＭＳ ゴシック" w:hint="eastAsia"/>
          <w:b/>
          <w:kern w:val="0"/>
          <w:sz w:val="26"/>
          <w:szCs w:val="26"/>
          <w:u w:val="single"/>
        </w:rPr>
        <w:t>仕様書</w:t>
      </w:r>
    </w:p>
    <w:p w:rsidR="000E2D57" w:rsidRPr="000265A6" w:rsidRDefault="000E2D57" w:rsidP="000E2D57">
      <w:pPr>
        <w:rPr>
          <w:rFonts w:ascii="ＭＳ ゴシック" w:eastAsia="ＭＳ ゴシック" w:hAnsi="ＭＳ ゴシック"/>
        </w:rPr>
      </w:pPr>
    </w:p>
    <w:p w:rsidR="000E2D57" w:rsidRPr="000265A6" w:rsidRDefault="00465B66" w:rsidP="000E2D5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E2D57" w:rsidRPr="000265A6">
        <w:rPr>
          <w:rFonts w:ascii="ＭＳ ゴシック" w:eastAsia="ＭＳ ゴシック" w:hAnsi="ＭＳ ゴシック" w:hint="eastAsia"/>
          <w:sz w:val="24"/>
          <w:szCs w:val="24"/>
        </w:rPr>
        <w:t>本仕様書は、「紀の川市介護予防・日常生活支援総合事業実施要綱」（以下「要綱」という。）の第５条第</w:t>
      </w:r>
      <w:r w:rsidR="0006070B">
        <w:rPr>
          <w:rFonts w:ascii="ＭＳ ゴシック" w:eastAsia="ＭＳ ゴシック" w:hAnsi="ＭＳ ゴシック" w:hint="eastAsia"/>
          <w:sz w:val="24"/>
          <w:szCs w:val="24"/>
        </w:rPr>
        <w:t>３</w:t>
      </w:r>
      <w:r w:rsidR="000E2D57" w:rsidRPr="000265A6">
        <w:rPr>
          <w:rFonts w:ascii="ＭＳ ゴシック" w:eastAsia="ＭＳ ゴシック" w:hAnsi="ＭＳ ゴシック" w:hint="eastAsia"/>
          <w:sz w:val="24"/>
          <w:szCs w:val="24"/>
        </w:rPr>
        <w:t>項の規定及び「紀の川市介護予防日常生活支援総合事業ガイドライン」（以下「ガイドライン」という。）に基づき、訪問型サービス</w:t>
      </w:r>
      <w:r w:rsidR="000265A6" w:rsidRPr="000265A6">
        <w:rPr>
          <w:rFonts w:ascii="ＭＳ ゴシック" w:eastAsia="ＭＳ ゴシック" w:hAnsi="ＭＳ ゴシック" w:hint="eastAsia"/>
          <w:sz w:val="24"/>
          <w:szCs w:val="24"/>
        </w:rPr>
        <w:t>Ｃ</w:t>
      </w:r>
      <w:r w:rsidR="000E2D57" w:rsidRPr="000265A6">
        <w:rPr>
          <w:rFonts w:ascii="ＭＳ ゴシック" w:eastAsia="ＭＳ ゴシック" w:hAnsi="ＭＳ ゴシック" w:hint="eastAsia"/>
          <w:sz w:val="24"/>
          <w:szCs w:val="24"/>
        </w:rPr>
        <w:t>の円滑かつ適正な実施に必要な事項を以下のように定めるものとします。</w:t>
      </w:r>
    </w:p>
    <w:p w:rsidR="000E2D57" w:rsidRPr="000265A6" w:rsidRDefault="000E2D57" w:rsidP="000E2D57">
      <w:pPr>
        <w:rPr>
          <w:rFonts w:ascii="ＭＳ ゴシック" w:eastAsia="ＭＳ ゴシック" w:hAnsi="ＭＳ ゴシック"/>
          <w:sz w:val="24"/>
          <w:szCs w:val="24"/>
        </w:rPr>
      </w:pPr>
    </w:p>
    <w:p w:rsidR="000E2D57" w:rsidRPr="000265A6" w:rsidRDefault="000E2D57" w:rsidP="000E2D57">
      <w:pPr>
        <w:rPr>
          <w:rFonts w:ascii="ＭＳ ゴシック" w:eastAsia="ＭＳ ゴシック" w:hAnsi="ＭＳ ゴシック"/>
          <w:b/>
          <w:sz w:val="24"/>
          <w:szCs w:val="24"/>
        </w:rPr>
      </w:pPr>
      <w:r w:rsidRPr="000265A6">
        <w:rPr>
          <w:rFonts w:ascii="ＭＳ ゴシック" w:eastAsia="ＭＳ ゴシック" w:hAnsi="ＭＳ ゴシック" w:hint="eastAsia"/>
          <w:b/>
          <w:sz w:val="24"/>
          <w:szCs w:val="24"/>
          <w:bdr w:val="single" w:sz="4" w:space="0" w:color="auto"/>
        </w:rPr>
        <w:t>１ 対象者の状態像</w:t>
      </w:r>
    </w:p>
    <w:p w:rsidR="000E2D57" w:rsidRPr="000265A6" w:rsidRDefault="0021625C" w:rsidP="0006070B">
      <w:pPr>
        <w:ind w:leftChars="199" w:left="418" w:firstLineChars="100" w:firstLine="240"/>
        <w:rPr>
          <w:rFonts w:ascii="ＭＳ ゴシック" w:eastAsia="ＭＳ ゴシック" w:hAnsi="ＭＳ ゴシック"/>
          <w:sz w:val="24"/>
          <w:szCs w:val="24"/>
        </w:rPr>
      </w:pPr>
      <w:r w:rsidRPr="000265A6">
        <w:rPr>
          <w:rFonts w:ascii="ＭＳ ゴシック" w:eastAsia="ＭＳ ゴシック" w:hAnsi="ＭＳ ゴシック" w:hint="eastAsia"/>
          <w:sz w:val="24"/>
        </w:rPr>
        <w:t>入浴、排せつ、食事、買物、調理、洗濯などの生活機能を、訪問により専門職の指導を受けながら短期集中的にトレーニングすることで、生活機能の向上が見込め自立した生活が営める者</w:t>
      </w:r>
    </w:p>
    <w:p w:rsidR="000E2D57" w:rsidRPr="000265A6" w:rsidRDefault="000E2D57" w:rsidP="000E2D57">
      <w:pPr>
        <w:ind w:firstLineChars="100" w:firstLine="240"/>
        <w:rPr>
          <w:rFonts w:ascii="ＭＳ ゴシック" w:eastAsia="ＭＳ ゴシック" w:hAnsi="ＭＳ ゴシック"/>
          <w:sz w:val="24"/>
          <w:szCs w:val="24"/>
        </w:rPr>
      </w:pPr>
    </w:p>
    <w:p w:rsidR="000E2D57" w:rsidRPr="000265A6" w:rsidRDefault="000E2D57" w:rsidP="000E2D57">
      <w:pPr>
        <w:rPr>
          <w:rFonts w:ascii="ＭＳ ゴシック" w:eastAsia="ＭＳ ゴシック" w:hAnsi="ＭＳ ゴシック"/>
          <w:b/>
          <w:sz w:val="24"/>
          <w:szCs w:val="24"/>
        </w:rPr>
      </w:pPr>
      <w:r w:rsidRPr="000265A6">
        <w:rPr>
          <w:rFonts w:ascii="ＭＳ ゴシック" w:eastAsia="ＭＳ ゴシック" w:hAnsi="ＭＳ ゴシック" w:hint="eastAsia"/>
          <w:b/>
          <w:sz w:val="24"/>
          <w:szCs w:val="24"/>
          <w:bdr w:val="single" w:sz="4" w:space="0" w:color="auto"/>
        </w:rPr>
        <w:t>２ 業務内容</w:t>
      </w:r>
    </w:p>
    <w:p w:rsidR="000E2D57" w:rsidRPr="000265A6" w:rsidRDefault="000E2D57" w:rsidP="000E2D57">
      <w:pPr>
        <w:ind w:firstLineChars="100" w:firstLine="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（１）事業の内容</w:t>
      </w:r>
    </w:p>
    <w:p w:rsidR="000E2D57" w:rsidRPr="000265A6" w:rsidRDefault="000E2D57" w:rsidP="000E2D57">
      <w:pPr>
        <w:ind w:leftChars="300" w:left="630" w:firstLineChars="100" w:firstLine="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利用者の居宅に</w:t>
      </w:r>
      <w:r w:rsidR="0021625C" w:rsidRPr="000265A6">
        <w:rPr>
          <w:rFonts w:ascii="ＭＳ ゴシック" w:eastAsia="ＭＳ ゴシック" w:hAnsi="ＭＳ ゴシック" w:hint="eastAsia"/>
          <w:sz w:val="24"/>
          <w:szCs w:val="24"/>
        </w:rPr>
        <w:t>専門職</w:t>
      </w:r>
      <w:r w:rsidRPr="000265A6">
        <w:rPr>
          <w:rFonts w:ascii="ＭＳ ゴシック" w:eastAsia="ＭＳ ゴシック" w:hAnsi="ＭＳ ゴシック" w:hint="eastAsia"/>
          <w:sz w:val="24"/>
          <w:szCs w:val="24"/>
        </w:rPr>
        <w:t>を派遣し、次に掲げるもののうち</w:t>
      </w:r>
      <w:r w:rsidR="0021625C" w:rsidRPr="000265A6">
        <w:rPr>
          <w:rFonts w:ascii="ＭＳ ゴシック" w:eastAsia="ＭＳ ゴシック" w:hAnsi="ＭＳ ゴシック" w:hint="eastAsia"/>
          <w:sz w:val="24"/>
          <w:szCs w:val="24"/>
        </w:rPr>
        <w:t>自立支援に</w:t>
      </w:r>
      <w:r w:rsidRPr="000265A6">
        <w:rPr>
          <w:rFonts w:ascii="ＭＳ ゴシック" w:eastAsia="ＭＳ ゴシック" w:hAnsi="ＭＳ ゴシック" w:hint="eastAsia"/>
          <w:sz w:val="24"/>
          <w:szCs w:val="24"/>
        </w:rPr>
        <w:t>必要な</w:t>
      </w:r>
      <w:r w:rsidR="0021625C" w:rsidRPr="000265A6">
        <w:rPr>
          <w:rFonts w:ascii="ＭＳ ゴシック" w:eastAsia="ＭＳ ゴシック" w:hAnsi="ＭＳ ゴシック" w:hint="eastAsia"/>
          <w:sz w:val="24"/>
          <w:szCs w:val="24"/>
        </w:rPr>
        <w:t>機能訓練等を</w:t>
      </w:r>
      <w:r w:rsidRPr="000265A6">
        <w:rPr>
          <w:rFonts w:ascii="ＭＳ ゴシック" w:eastAsia="ＭＳ ゴシック" w:hAnsi="ＭＳ ゴシック" w:hint="eastAsia"/>
          <w:sz w:val="24"/>
          <w:szCs w:val="24"/>
        </w:rPr>
        <w:t>提供してください。</w:t>
      </w:r>
    </w:p>
    <w:p w:rsidR="000E2D57" w:rsidRPr="000265A6" w:rsidRDefault="000E2D57" w:rsidP="000E2D57">
      <w:pPr>
        <w:ind w:leftChars="300" w:left="630" w:firstLineChars="100" w:firstLine="240"/>
        <w:rPr>
          <w:rFonts w:ascii="ＭＳ ゴシック" w:eastAsia="ＭＳ ゴシック" w:hAnsi="ＭＳ ゴシック"/>
          <w:sz w:val="24"/>
          <w:szCs w:val="24"/>
        </w:rPr>
      </w:pPr>
    </w:p>
    <w:p w:rsidR="000E2D57" w:rsidRPr="000265A6" w:rsidRDefault="000E2D57" w:rsidP="000E2D57">
      <w:pPr>
        <w:ind w:firstLineChars="200" w:firstLine="48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ア サービス提供の準備及び実施記録に関すること</w:t>
      </w:r>
    </w:p>
    <w:p w:rsidR="000E2D57" w:rsidRPr="000265A6" w:rsidRDefault="000E2D57" w:rsidP="000E2D57">
      <w:pPr>
        <w:ind w:firstLineChars="300" w:firstLine="72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（ア）健康チェック</w:t>
      </w:r>
      <w:r w:rsidR="000265A6" w:rsidRPr="000265A6">
        <w:rPr>
          <w:rFonts w:ascii="ＭＳ ゴシック" w:eastAsia="ＭＳ ゴシック" w:hAnsi="ＭＳ ゴシック" w:hint="eastAsia"/>
          <w:sz w:val="24"/>
          <w:szCs w:val="24"/>
        </w:rPr>
        <w:t>（</w:t>
      </w:r>
      <w:r w:rsidR="000265A6">
        <w:rPr>
          <w:rFonts w:ascii="ＭＳ ゴシック" w:eastAsia="ＭＳ ゴシック" w:hAnsi="ＭＳ ゴシック" w:hint="eastAsia"/>
          <w:sz w:val="24"/>
          <w:szCs w:val="24"/>
        </w:rPr>
        <w:t>バイタルチェック含む）</w:t>
      </w:r>
    </w:p>
    <w:p w:rsidR="000E2D57" w:rsidRPr="000265A6" w:rsidRDefault="000E2D57" w:rsidP="000E2D57">
      <w:pPr>
        <w:ind w:firstLineChars="300" w:firstLine="72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（イ）環境整備（換気、室温、日当たりの調整等）</w:t>
      </w:r>
    </w:p>
    <w:p w:rsidR="000E2D57" w:rsidRPr="000265A6" w:rsidRDefault="000E2D57" w:rsidP="000E2D57">
      <w:pPr>
        <w:ind w:firstLineChars="300" w:firstLine="72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（ウ）相談援助、情報収集・提供</w:t>
      </w:r>
    </w:p>
    <w:p w:rsidR="000E2D57" w:rsidRPr="000265A6" w:rsidRDefault="000E2D57" w:rsidP="000E2D57">
      <w:pPr>
        <w:ind w:firstLineChars="300" w:firstLine="72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（エ）サービス提供後の記録等</w:t>
      </w:r>
    </w:p>
    <w:p w:rsidR="000E2D57" w:rsidRDefault="000265A6" w:rsidP="000E2D57">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※（イ）</w:t>
      </w:r>
      <w:r w:rsidR="0006070B">
        <w:rPr>
          <w:rFonts w:ascii="ＭＳ ゴシック" w:eastAsia="ＭＳ ゴシック" w:hAnsi="ＭＳ ゴシック" w:hint="eastAsia"/>
          <w:sz w:val="24"/>
          <w:szCs w:val="24"/>
        </w:rPr>
        <w:t>については、必要に応じて行ってください。</w:t>
      </w:r>
    </w:p>
    <w:p w:rsidR="000265A6" w:rsidRPr="000265A6" w:rsidRDefault="000265A6" w:rsidP="000E2D57">
      <w:pPr>
        <w:ind w:firstLineChars="300" w:firstLine="720"/>
        <w:rPr>
          <w:rFonts w:ascii="ＭＳ ゴシック" w:eastAsia="ＭＳ ゴシック" w:hAnsi="ＭＳ ゴシック"/>
          <w:sz w:val="24"/>
          <w:szCs w:val="24"/>
        </w:rPr>
      </w:pPr>
    </w:p>
    <w:p w:rsidR="000E2D57" w:rsidRPr="000265A6" w:rsidRDefault="000E2D57" w:rsidP="000E2D57">
      <w:pPr>
        <w:ind w:firstLineChars="200" w:firstLine="48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イ 一般的な</w:t>
      </w:r>
      <w:r w:rsidR="0006070B">
        <w:rPr>
          <w:rFonts w:ascii="ＭＳ ゴシック" w:eastAsia="ＭＳ ゴシック" w:hAnsi="ＭＳ ゴシック" w:hint="eastAsia"/>
          <w:sz w:val="24"/>
          <w:szCs w:val="24"/>
        </w:rPr>
        <w:t>生活</w:t>
      </w:r>
      <w:r w:rsidR="0021625C" w:rsidRPr="000265A6">
        <w:rPr>
          <w:rFonts w:ascii="ＭＳ ゴシック" w:eastAsia="ＭＳ ゴシック" w:hAnsi="ＭＳ ゴシック" w:hint="eastAsia"/>
          <w:sz w:val="24"/>
          <w:szCs w:val="24"/>
        </w:rPr>
        <w:t>機能訓練等に関すること</w:t>
      </w:r>
    </w:p>
    <w:p w:rsidR="000E2D57" w:rsidRPr="000265A6" w:rsidRDefault="000E2D57" w:rsidP="000E2D57">
      <w:pPr>
        <w:ind w:firstLineChars="300" w:firstLine="72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（ア）</w:t>
      </w:r>
      <w:r w:rsidR="0021625C" w:rsidRPr="000265A6">
        <w:rPr>
          <w:rFonts w:ascii="ＭＳ ゴシック" w:eastAsia="ＭＳ ゴシック" w:hAnsi="ＭＳ ゴシック" w:hint="eastAsia"/>
          <w:sz w:val="24"/>
          <w:szCs w:val="24"/>
        </w:rPr>
        <w:t>生活機能向上に資するADLやIADLの改善に向けた機能訓練</w:t>
      </w:r>
    </w:p>
    <w:p w:rsidR="000E2D57" w:rsidRDefault="0021625C" w:rsidP="000E2D57">
      <w:pPr>
        <w:ind w:firstLineChars="300" w:firstLine="72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（イ）</w:t>
      </w:r>
      <w:r w:rsidR="005075C5">
        <w:rPr>
          <w:rFonts w:ascii="ＭＳ ゴシック" w:eastAsia="ＭＳ ゴシック" w:hAnsi="ＭＳ ゴシック" w:hint="eastAsia"/>
          <w:sz w:val="24"/>
          <w:szCs w:val="24"/>
        </w:rPr>
        <w:t>目的を持った</w:t>
      </w:r>
      <w:r w:rsidRPr="000265A6">
        <w:rPr>
          <w:rFonts w:ascii="ＭＳ ゴシック" w:eastAsia="ＭＳ ゴシック" w:hAnsi="ＭＳ ゴシック" w:hint="eastAsia"/>
          <w:sz w:val="24"/>
          <w:szCs w:val="24"/>
        </w:rPr>
        <w:t>外出</w:t>
      </w:r>
      <w:r w:rsidR="005075C5">
        <w:rPr>
          <w:rFonts w:ascii="ＭＳ ゴシック" w:eastAsia="ＭＳ ゴシック" w:hAnsi="ＭＳ ゴシック" w:hint="eastAsia"/>
          <w:sz w:val="24"/>
          <w:szCs w:val="24"/>
        </w:rPr>
        <w:t>のための機能訓練</w:t>
      </w:r>
      <w:bookmarkStart w:id="0" w:name="_GoBack"/>
      <w:bookmarkEnd w:id="0"/>
    </w:p>
    <w:p w:rsidR="000265A6" w:rsidRPr="000265A6" w:rsidRDefault="000265A6" w:rsidP="000E2D57">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（ウ）心身虚弱に対する機能訓練</w:t>
      </w:r>
    </w:p>
    <w:p w:rsidR="000E2D57" w:rsidRPr="000265A6" w:rsidRDefault="0021625C" w:rsidP="000E2D57">
      <w:pPr>
        <w:ind w:firstLineChars="300" w:firstLine="72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w:t>
      </w:r>
      <w:r w:rsidR="0006070B">
        <w:rPr>
          <w:rFonts w:ascii="ＭＳ ゴシック" w:eastAsia="ＭＳ ゴシック" w:hAnsi="ＭＳ ゴシック" w:hint="eastAsia"/>
          <w:sz w:val="24"/>
          <w:szCs w:val="24"/>
        </w:rPr>
        <w:t>エ</w:t>
      </w:r>
      <w:r w:rsidR="000265A6">
        <w:rPr>
          <w:rFonts w:ascii="ＭＳ ゴシック" w:eastAsia="ＭＳ ゴシック" w:hAnsi="ＭＳ ゴシック" w:hint="eastAsia"/>
          <w:sz w:val="24"/>
          <w:szCs w:val="24"/>
        </w:rPr>
        <w:t>）その他自立支援につながる生活機能訓練</w:t>
      </w:r>
    </w:p>
    <w:p w:rsidR="000E2D57" w:rsidRPr="000265A6" w:rsidRDefault="000E2D57" w:rsidP="000E2D57">
      <w:pPr>
        <w:ind w:firstLineChars="300" w:firstLine="720"/>
        <w:rPr>
          <w:rFonts w:ascii="ＭＳ ゴシック" w:eastAsia="ＭＳ ゴシック" w:hAnsi="ＭＳ ゴシック"/>
          <w:sz w:val="24"/>
          <w:szCs w:val="24"/>
        </w:rPr>
      </w:pPr>
    </w:p>
    <w:p w:rsidR="00AF150A" w:rsidRPr="000265A6" w:rsidRDefault="000E2D57" w:rsidP="00AF150A">
      <w:pPr>
        <w:ind w:firstLineChars="100" w:firstLine="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（２）利用調整</w:t>
      </w:r>
    </w:p>
    <w:p w:rsidR="00AF150A" w:rsidRPr="000265A6" w:rsidRDefault="00AF150A" w:rsidP="00AF150A">
      <w:pPr>
        <w:ind w:leftChars="300" w:left="630" w:firstLineChars="100" w:firstLine="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地域包括支援センター等から利用者を受付けし、介護予防ケアマネジメント</w:t>
      </w:r>
      <w:r w:rsidR="0021625C" w:rsidRPr="000265A6">
        <w:rPr>
          <w:rFonts w:ascii="ＭＳ ゴシック" w:eastAsia="ＭＳ ゴシック" w:hAnsi="ＭＳ ゴシック" w:hint="eastAsia"/>
          <w:sz w:val="24"/>
          <w:szCs w:val="24"/>
        </w:rPr>
        <w:t>Ｂ</w:t>
      </w:r>
      <w:r w:rsidRPr="000265A6">
        <w:rPr>
          <w:rFonts w:ascii="ＭＳ ゴシック" w:eastAsia="ＭＳ ゴシック" w:hAnsi="ＭＳ ゴシック" w:hint="eastAsia"/>
          <w:sz w:val="24"/>
          <w:szCs w:val="24"/>
        </w:rPr>
        <w:t>により随時利用を開始します。利用者への開始日等についての案内は、受注者が地域包括支援センター等に連絡</w:t>
      </w:r>
      <w:r w:rsidR="000265A6">
        <w:rPr>
          <w:rFonts w:ascii="ＭＳ ゴシック" w:eastAsia="ＭＳ ゴシック" w:hAnsi="ＭＳ ゴシック" w:hint="eastAsia"/>
          <w:sz w:val="24"/>
          <w:szCs w:val="24"/>
        </w:rPr>
        <w:t>・調整</w:t>
      </w:r>
      <w:r w:rsidRPr="000265A6">
        <w:rPr>
          <w:rFonts w:ascii="ＭＳ ゴシック" w:eastAsia="ＭＳ ゴシック" w:hAnsi="ＭＳ ゴシック" w:hint="eastAsia"/>
          <w:sz w:val="24"/>
          <w:szCs w:val="24"/>
        </w:rPr>
        <w:t>したうえで、利用者に連絡してください。</w:t>
      </w:r>
    </w:p>
    <w:p w:rsidR="0021625C" w:rsidRPr="000265A6" w:rsidRDefault="0021625C" w:rsidP="00AF150A">
      <w:pPr>
        <w:ind w:leftChars="300" w:left="630" w:firstLineChars="100" w:firstLine="240"/>
        <w:rPr>
          <w:rFonts w:ascii="ＭＳ ゴシック" w:eastAsia="ＭＳ ゴシック" w:hAnsi="ＭＳ ゴシック"/>
          <w:sz w:val="24"/>
          <w:szCs w:val="24"/>
        </w:rPr>
      </w:pPr>
    </w:p>
    <w:p w:rsidR="000E2D57" w:rsidRPr="000265A6" w:rsidRDefault="000E2D57" w:rsidP="00AF150A">
      <w:pPr>
        <w:ind w:firstLineChars="100" w:firstLine="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（３）事前アセスメントと個別サービス計画の作成</w:t>
      </w:r>
    </w:p>
    <w:p w:rsidR="00AF150A" w:rsidRPr="000265A6" w:rsidRDefault="00AF150A" w:rsidP="00AF150A">
      <w:pPr>
        <w:ind w:leftChars="300" w:left="630" w:firstLineChars="100" w:firstLine="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ア 初回アセスメント</w:t>
      </w:r>
    </w:p>
    <w:p w:rsidR="00AF150A" w:rsidRPr="000265A6" w:rsidRDefault="00AF150A" w:rsidP="00AF150A">
      <w:pPr>
        <w:ind w:leftChars="300" w:left="630" w:firstLineChars="200" w:firstLine="48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地域包括支援センターが作成した</w:t>
      </w:r>
    </w:p>
    <w:p w:rsidR="00AF150A" w:rsidRDefault="00AF150A" w:rsidP="00AF150A">
      <w:pPr>
        <w:ind w:leftChars="300" w:left="630" w:firstLineChars="200" w:firstLine="48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・利用者基本情報</w:t>
      </w:r>
    </w:p>
    <w:p w:rsidR="0006070B" w:rsidRPr="000265A6" w:rsidRDefault="0006070B" w:rsidP="00AF150A">
      <w:pPr>
        <w:ind w:leftChars="300" w:left="63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・興味・関心チェックシート</w:t>
      </w:r>
    </w:p>
    <w:p w:rsidR="00AF150A" w:rsidRPr="000265A6" w:rsidRDefault="00AF150A" w:rsidP="00AF150A">
      <w:pPr>
        <w:ind w:leftChars="300" w:left="630" w:firstLineChars="200" w:firstLine="48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・アセスメントシート</w:t>
      </w:r>
    </w:p>
    <w:p w:rsidR="00AF150A" w:rsidRPr="000265A6" w:rsidRDefault="00AF150A" w:rsidP="00AF150A">
      <w:pPr>
        <w:ind w:leftChars="300" w:left="630" w:firstLineChars="200" w:firstLine="48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w:t>
      </w:r>
      <w:r w:rsidR="00465B66">
        <w:rPr>
          <w:rFonts w:ascii="ＭＳ ゴシック" w:eastAsia="ＭＳ ゴシック" w:hAnsi="ＭＳ ゴシック" w:hint="eastAsia"/>
          <w:sz w:val="24"/>
          <w:szCs w:val="24"/>
        </w:rPr>
        <w:t>介護予防サービス・支援計画書</w:t>
      </w:r>
    </w:p>
    <w:p w:rsidR="00AF150A" w:rsidRDefault="00AF150A" w:rsidP="000265A6">
      <w:pPr>
        <w:ind w:leftChars="300" w:left="630" w:firstLineChars="200" w:firstLine="48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lastRenderedPageBreak/>
        <w:t>をもとに、利用者の状態の把握</w:t>
      </w:r>
      <w:r w:rsidR="0006070B">
        <w:rPr>
          <w:rFonts w:ascii="ＭＳ ゴシック" w:eastAsia="ＭＳ ゴシック" w:hAnsi="ＭＳ ゴシック" w:hint="eastAsia"/>
          <w:sz w:val="24"/>
          <w:szCs w:val="24"/>
        </w:rPr>
        <w:t>を</w:t>
      </w:r>
      <w:r w:rsidRPr="000265A6">
        <w:rPr>
          <w:rFonts w:ascii="ＭＳ ゴシック" w:eastAsia="ＭＳ ゴシック" w:hAnsi="ＭＳ ゴシック" w:hint="eastAsia"/>
          <w:sz w:val="24"/>
          <w:szCs w:val="24"/>
        </w:rPr>
        <w:t>行ってください。</w:t>
      </w:r>
    </w:p>
    <w:p w:rsidR="0006070B" w:rsidRPr="000265A6" w:rsidRDefault="0006070B" w:rsidP="000265A6">
      <w:pPr>
        <w:ind w:leftChars="300" w:left="630" w:firstLineChars="200" w:firstLine="480"/>
        <w:rPr>
          <w:rFonts w:ascii="ＭＳ ゴシック" w:eastAsia="ＭＳ ゴシック" w:hAnsi="ＭＳ ゴシック"/>
          <w:sz w:val="24"/>
          <w:szCs w:val="24"/>
        </w:rPr>
      </w:pPr>
    </w:p>
    <w:p w:rsidR="00AF150A" w:rsidRPr="000265A6" w:rsidRDefault="00AF150A" w:rsidP="00AF150A">
      <w:pPr>
        <w:ind w:leftChars="300" w:left="630" w:firstLineChars="100" w:firstLine="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イ 個別サービス計画の作成</w:t>
      </w:r>
    </w:p>
    <w:p w:rsidR="00AF150A" w:rsidRPr="000265A6" w:rsidRDefault="00AF150A" w:rsidP="00AF150A">
      <w:pPr>
        <w:ind w:leftChars="500" w:left="1050" w:firstLineChars="100" w:firstLine="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初回アセスメントの結果を踏まえて、受注者は協働して、利用者とともに</w:t>
      </w:r>
      <w:r w:rsidR="00465B66">
        <w:rPr>
          <w:rFonts w:ascii="ＭＳ ゴシック" w:eastAsia="ＭＳ ゴシック" w:hAnsi="ＭＳ ゴシック" w:hint="eastAsia"/>
          <w:sz w:val="24"/>
          <w:szCs w:val="24"/>
        </w:rPr>
        <w:t>介護予防サービス・支援計画書</w:t>
      </w:r>
      <w:r w:rsidRPr="000265A6">
        <w:rPr>
          <w:rFonts w:ascii="ＭＳ ゴシック" w:eastAsia="ＭＳ ゴシック" w:hAnsi="ＭＳ ゴシック" w:hint="eastAsia"/>
          <w:sz w:val="24"/>
          <w:szCs w:val="24"/>
        </w:rPr>
        <w:t>に定められた目標を達成するための具体的な目標を定めた</w:t>
      </w:r>
      <w:r w:rsidR="00C150C9" w:rsidRPr="000265A6">
        <w:rPr>
          <w:rFonts w:ascii="ＭＳ ゴシック" w:eastAsia="ＭＳ ゴシック" w:hAnsi="ＭＳ ゴシック" w:hint="eastAsia"/>
          <w:sz w:val="24"/>
          <w:szCs w:val="24"/>
        </w:rPr>
        <w:t>訪問</w:t>
      </w:r>
      <w:r w:rsidRPr="000265A6">
        <w:rPr>
          <w:rFonts w:ascii="ＭＳ ゴシック" w:eastAsia="ＭＳ ゴシック" w:hAnsi="ＭＳ ゴシック" w:hint="eastAsia"/>
          <w:sz w:val="24"/>
          <w:szCs w:val="24"/>
        </w:rPr>
        <w:t>サービス計画を作成してください。</w:t>
      </w:r>
    </w:p>
    <w:p w:rsidR="003E5418" w:rsidRPr="000265A6" w:rsidRDefault="003E5418" w:rsidP="003E5418">
      <w:pPr>
        <w:ind w:leftChars="500" w:left="1050" w:firstLineChars="100" w:firstLine="240"/>
        <w:rPr>
          <w:rFonts w:ascii="ＭＳ ゴシック" w:eastAsia="ＭＳ ゴシック" w:hAnsi="ＭＳ ゴシック"/>
          <w:sz w:val="24"/>
        </w:rPr>
      </w:pPr>
      <w:r w:rsidRPr="000265A6">
        <w:rPr>
          <w:rFonts w:ascii="ＭＳ ゴシック" w:eastAsia="ＭＳ ゴシック" w:hAnsi="ＭＳ ゴシック" w:hint="eastAsia"/>
          <w:sz w:val="24"/>
        </w:rPr>
        <w:t>その際、サービス事業終了後も住み慣れた地域で実施されている地域活動や自助努力によって継続した運動習慣（自主的な運動）等の定着に繋がるように目標設定を行ってください。</w:t>
      </w:r>
    </w:p>
    <w:p w:rsidR="000E2D57" w:rsidRPr="000265A6" w:rsidRDefault="003E5418" w:rsidP="003E5418">
      <w:pPr>
        <w:ind w:leftChars="500" w:left="1050" w:firstLineChars="100" w:firstLine="240"/>
        <w:rPr>
          <w:rFonts w:ascii="ＭＳ ゴシック" w:eastAsia="ＭＳ ゴシック" w:hAnsi="ＭＳ ゴシック"/>
          <w:sz w:val="24"/>
          <w:szCs w:val="24"/>
        </w:rPr>
      </w:pPr>
      <w:r w:rsidRPr="000265A6">
        <w:rPr>
          <w:rFonts w:ascii="ＭＳ ゴシック" w:eastAsia="ＭＳ ゴシック" w:hAnsi="ＭＳ ゴシック" w:hint="eastAsia"/>
          <w:sz w:val="24"/>
        </w:rPr>
        <w:t>また、立案した目標や利用者の希望等を盛り込み策定した訪問サービス計画については、利用者に提示し、納得の上で事業内容を決定してください。</w:t>
      </w:r>
    </w:p>
    <w:p w:rsidR="00AF150A" w:rsidRPr="000265A6" w:rsidRDefault="00AF150A" w:rsidP="00AF150A">
      <w:pPr>
        <w:ind w:leftChars="300" w:left="630" w:firstLineChars="100" w:firstLine="240"/>
        <w:rPr>
          <w:rFonts w:ascii="ＭＳ ゴシック" w:eastAsia="ＭＳ ゴシック" w:hAnsi="ＭＳ ゴシック"/>
          <w:sz w:val="24"/>
          <w:szCs w:val="24"/>
        </w:rPr>
      </w:pPr>
    </w:p>
    <w:p w:rsidR="000E2D57" w:rsidRPr="000265A6" w:rsidRDefault="000E2D57" w:rsidP="00AF150A">
      <w:pPr>
        <w:ind w:firstLineChars="100" w:firstLine="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（４）サービスの提供</w:t>
      </w:r>
    </w:p>
    <w:p w:rsidR="000E2D57" w:rsidRPr="000265A6" w:rsidRDefault="000E2D57" w:rsidP="005E2734">
      <w:pPr>
        <w:ind w:leftChars="400" w:left="1080" w:hangingChars="100" w:hanging="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ア 地域包括支援センター</w:t>
      </w:r>
      <w:r w:rsidR="0006070B">
        <w:rPr>
          <w:rFonts w:ascii="ＭＳ ゴシック" w:eastAsia="ＭＳ ゴシック" w:hAnsi="ＭＳ ゴシック" w:hint="eastAsia"/>
          <w:sz w:val="24"/>
          <w:szCs w:val="24"/>
        </w:rPr>
        <w:t>等</w:t>
      </w:r>
      <w:r w:rsidRPr="000265A6">
        <w:rPr>
          <w:rFonts w:ascii="ＭＳ ゴシック" w:eastAsia="ＭＳ ゴシック" w:hAnsi="ＭＳ ゴシック" w:hint="eastAsia"/>
          <w:sz w:val="24"/>
          <w:szCs w:val="24"/>
        </w:rPr>
        <w:t>から提出される</w:t>
      </w:r>
      <w:r w:rsidR="00465B66">
        <w:rPr>
          <w:rFonts w:ascii="ＭＳ ゴシック" w:eastAsia="ＭＳ ゴシック" w:hAnsi="ＭＳ ゴシック" w:hint="eastAsia"/>
          <w:sz w:val="24"/>
          <w:szCs w:val="24"/>
        </w:rPr>
        <w:t>介護予防サービス・支援計画書</w:t>
      </w:r>
      <w:r w:rsidRPr="000265A6">
        <w:rPr>
          <w:rFonts w:ascii="ＭＳ ゴシック" w:eastAsia="ＭＳ ゴシック" w:hAnsi="ＭＳ ゴシック" w:hint="eastAsia"/>
          <w:sz w:val="24"/>
          <w:szCs w:val="24"/>
        </w:rPr>
        <w:t>に基づき、その</w:t>
      </w:r>
      <w:r w:rsidR="005E2734" w:rsidRPr="000265A6">
        <w:rPr>
          <w:rFonts w:ascii="ＭＳ ゴシック" w:eastAsia="ＭＳ ゴシック" w:hAnsi="ＭＳ ゴシック" w:hint="eastAsia"/>
          <w:sz w:val="24"/>
          <w:szCs w:val="24"/>
        </w:rPr>
        <w:t>目標</w:t>
      </w:r>
      <w:r w:rsidRPr="000265A6">
        <w:rPr>
          <w:rFonts w:ascii="ＭＳ ゴシック" w:eastAsia="ＭＳ ゴシック" w:hAnsi="ＭＳ ゴシック" w:hint="eastAsia"/>
          <w:sz w:val="24"/>
          <w:szCs w:val="24"/>
        </w:rPr>
        <w:t>を達成するため、</w:t>
      </w:r>
      <w:r w:rsidR="003E5418" w:rsidRPr="000265A6">
        <w:rPr>
          <w:rFonts w:ascii="ＭＳ ゴシック" w:eastAsia="ＭＳ ゴシック" w:hAnsi="ＭＳ ゴシック" w:hint="eastAsia"/>
          <w:sz w:val="24"/>
          <w:szCs w:val="24"/>
        </w:rPr>
        <w:t>専門職</w:t>
      </w:r>
      <w:r w:rsidRPr="000265A6">
        <w:rPr>
          <w:rFonts w:ascii="ＭＳ ゴシック" w:eastAsia="ＭＳ ゴシック" w:hAnsi="ＭＳ ゴシック" w:hint="eastAsia"/>
          <w:sz w:val="24"/>
          <w:szCs w:val="24"/>
        </w:rPr>
        <w:t>を利用者の居宅へ派遣し必要なサービスを提供</w:t>
      </w:r>
      <w:r w:rsidR="005E2734" w:rsidRPr="000265A6">
        <w:rPr>
          <w:rFonts w:ascii="ＭＳ ゴシック" w:eastAsia="ＭＳ ゴシック" w:hAnsi="ＭＳ ゴシック" w:hint="eastAsia"/>
          <w:sz w:val="24"/>
          <w:szCs w:val="24"/>
        </w:rPr>
        <w:t>してください</w:t>
      </w:r>
      <w:r w:rsidRPr="000265A6">
        <w:rPr>
          <w:rFonts w:ascii="ＭＳ ゴシック" w:eastAsia="ＭＳ ゴシック" w:hAnsi="ＭＳ ゴシック" w:hint="eastAsia"/>
          <w:sz w:val="24"/>
          <w:szCs w:val="24"/>
        </w:rPr>
        <w:t>。</w:t>
      </w:r>
    </w:p>
    <w:p w:rsidR="005E2734" w:rsidRPr="000265A6" w:rsidRDefault="005E2734" w:rsidP="005E2734">
      <w:pPr>
        <w:ind w:leftChars="400" w:left="1080" w:hangingChars="100" w:hanging="240"/>
        <w:rPr>
          <w:rFonts w:ascii="ＭＳ ゴシック" w:eastAsia="ＭＳ ゴシック" w:hAnsi="ＭＳ ゴシック"/>
          <w:sz w:val="24"/>
          <w:szCs w:val="24"/>
        </w:rPr>
      </w:pPr>
    </w:p>
    <w:p w:rsidR="000E2D57" w:rsidRPr="000265A6" w:rsidRDefault="000E2D57" w:rsidP="005E2734">
      <w:pPr>
        <w:ind w:leftChars="400" w:left="1080" w:hangingChars="100" w:hanging="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イ サービスを提供した際には、その確認のため、</w:t>
      </w:r>
      <w:r w:rsidR="000265A6">
        <w:rPr>
          <w:rFonts w:ascii="ＭＳ ゴシック" w:eastAsia="ＭＳ ゴシック" w:hAnsi="ＭＳ ゴシック" w:hint="eastAsia"/>
          <w:sz w:val="24"/>
          <w:szCs w:val="24"/>
        </w:rPr>
        <w:t>訪問記録簿兼サービス実施報告書</w:t>
      </w:r>
      <w:r w:rsidRPr="000265A6">
        <w:rPr>
          <w:rFonts w:ascii="ＭＳ ゴシック" w:eastAsia="ＭＳ ゴシック" w:hAnsi="ＭＳ ゴシック" w:hint="eastAsia"/>
          <w:sz w:val="24"/>
          <w:szCs w:val="24"/>
        </w:rPr>
        <w:t>に利用者から押印を受け</w:t>
      </w:r>
      <w:r w:rsidR="005E2734" w:rsidRPr="000265A6">
        <w:rPr>
          <w:rFonts w:ascii="ＭＳ ゴシック" w:eastAsia="ＭＳ ゴシック" w:hAnsi="ＭＳ ゴシック" w:hint="eastAsia"/>
          <w:sz w:val="24"/>
          <w:szCs w:val="24"/>
        </w:rPr>
        <w:t>てください</w:t>
      </w:r>
      <w:r w:rsidRPr="000265A6">
        <w:rPr>
          <w:rFonts w:ascii="ＭＳ ゴシック" w:eastAsia="ＭＳ ゴシック" w:hAnsi="ＭＳ ゴシック" w:hint="eastAsia"/>
          <w:sz w:val="24"/>
          <w:szCs w:val="24"/>
        </w:rPr>
        <w:t>。</w:t>
      </w:r>
    </w:p>
    <w:p w:rsidR="005E2734" w:rsidRPr="000265A6" w:rsidRDefault="005E2734" w:rsidP="005E2734">
      <w:pPr>
        <w:ind w:leftChars="400" w:left="1080" w:hangingChars="100" w:hanging="240"/>
        <w:rPr>
          <w:rFonts w:ascii="ＭＳ ゴシック" w:eastAsia="ＭＳ ゴシック" w:hAnsi="ＭＳ ゴシック"/>
          <w:sz w:val="24"/>
          <w:szCs w:val="24"/>
        </w:rPr>
      </w:pPr>
    </w:p>
    <w:p w:rsidR="000E2D57" w:rsidRPr="000265A6" w:rsidRDefault="000E2D57" w:rsidP="005E2734">
      <w:pPr>
        <w:ind w:leftChars="400" w:left="1080" w:hangingChars="100" w:hanging="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ウ 利用者が</w:t>
      </w:r>
      <w:r w:rsidR="00465B66">
        <w:rPr>
          <w:rFonts w:ascii="ＭＳ ゴシック" w:eastAsia="ＭＳ ゴシック" w:hAnsi="ＭＳ ゴシック" w:hint="eastAsia"/>
          <w:sz w:val="24"/>
          <w:szCs w:val="24"/>
        </w:rPr>
        <w:t>介護予防サービス・支援計画書</w:t>
      </w:r>
      <w:r w:rsidRPr="000265A6">
        <w:rPr>
          <w:rFonts w:ascii="ＭＳ ゴシック" w:eastAsia="ＭＳ ゴシック" w:hAnsi="ＭＳ ゴシック" w:hint="eastAsia"/>
          <w:sz w:val="24"/>
          <w:szCs w:val="24"/>
        </w:rPr>
        <w:t>の変更を希望する場合は、地域包括支</w:t>
      </w:r>
      <w:r w:rsidR="005E2734" w:rsidRPr="000265A6">
        <w:rPr>
          <w:rFonts w:ascii="ＭＳ ゴシック" w:eastAsia="ＭＳ ゴシック" w:hAnsi="ＭＳ ゴシック" w:hint="eastAsia"/>
          <w:sz w:val="24"/>
          <w:szCs w:val="24"/>
        </w:rPr>
        <w:t xml:space="preserve">　</w:t>
      </w:r>
      <w:r w:rsidRPr="000265A6">
        <w:rPr>
          <w:rFonts w:ascii="ＭＳ ゴシック" w:eastAsia="ＭＳ ゴシック" w:hAnsi="ＭＳ ゴシック" w:hint="eastAsia"/>
          <w:sz w:val="24"/>
          <w:szCs w:val="24"/>
        </w:rPr>
        <w:t>援センター</w:t>
      </w:r>
      <w:r w:rsidR="0006070B">
        <w:rPr>
          <w:rFonts w:ascii="ＭＳ ゴシック" w:eastAsia="ＭＳ ゴシック" w:hAnsi="ＭＳ ゴシック" w:hint="eastAsia"/>
          <w:sz w:val="24"/>
          <w:szCs w:val="24"/>
        </w:rPr>
        <w:t>等</w:t>
      </w:r>
      <w:r w:rsidRPr="000265A6">
        <w:rPr>
          <w:rFonts w:ascii="ＭＳ ゴシック" w:eastAsia="ＭＳ ゴシック" w:hAnsi="ＭＳ ゴシック" w:hint="eastAsia"/>
          <w:sz w:val="24"/>
          <w:szCs w:val="24"/>
        </w:rPr>
        <w:t>への連絡その他の必要な援助を行</w:t>
      </w:r>
      <w:r w:rsidR="005E2734" w:rsidRPr="000265A6">
        <w:rPr>
          <w:rFonts w:ascii="ＭＳ ゴシック" w:eastAsia="ＭＳ ゴシック" w:hAnsi="ＭＳ ゴシック" w:hint="eastAsia"/>
          <w:sz w:val="24"/>
          <w:szCs w:val="24"/>
        </w:rPr>
        <w:t>ってください</w:t>
      </w:r>
      <w:r w:rsidRPr="000265A6">
        <w:rPr>
          <w:rFonts w:ascii="ＭＳ ゴシック" w:eastAsia="ＭＳ ゴシック" w:hAnsi="ＭＳ ゴシック" w:hint="eastAsia"/>
          <w:sz w:val="24"/>
          <w:szCs w:val="24"/>
        </w:rPr>
        <w:t>。</w:t>
      </w:r>
    </w:p>
    <w:p w:rsidR="002E46C7" w:rsidRPr="000265A6" w:rsidRDefault="002E46C7" w:rsidP="002E46C7">
      <w:pPr>
        <w:rPr>
          <w:rFonts w:ascii="ＭＳ ゴシック" w:eastAsia="ＭＳ ゴシック" w:hAnsi="ＭＳ ゴシック"/>
          <w:sz w:val="24"/>
          <w:szCs w:val="24"/>
        </w:rPr>
      </w:pPr>
    </w:p>
    <w:p w:rsidR="002E46C7" w:rsidRPr="000265A6" w:rsidRDefault="002E46C7" w:rsidP="002E46C7">
      <w:pPr>
        <w:ind w:firstLineChars="100" w:firstLine="240"/>
        <w:rPr>
          <w:rFonts w:ascii="ＭＳ ゴシック" w:eastAsia="ＭＳ ゴシック" w:hAnsi="ＭＳ ゴシック"/>
          <w:sz w:val="24"/>
        </w:rPr>
      </w:pPr>
      <w:r w:rsidRPr="000265A6">
        <w:rPr>
          <w:rFonts w:ascii="ＭＳ ゴシック" w:eastAsia="ＭＳ ゴシック" w:hAnsi="ＭＳ ゴシック" w:hint="eastAsia"/>
          <w:sz w:val="24"/>
        </w:rPr>
        <w:t>（</w:t>
      </w:r>
      <w:r w:rsidR="00465B66">
        <w:rPr>
          <w:rFonts w:ascii="ＭＳ ゴシック" w:eastAsia="ＭＳ ゴシック" w:hAnsi="ＭＳ ゴシック" w:hint="eastAsia"/>
          <w:sz w:val="24"/>
        </w:rPr>
        <w:t>５</w:t>
      </w:r>
      <w:r w:rsidRPr="000265A6">
        <w:rPr>
          <w:rFonts w:ascii="ＭＳ ゴシック" w:eastAsia="ＭＳ ゴシック" w:hAnsi="ＭＳ ゴシック" w:hint="eastAsia"/>
          <w:sz w:val="24"/>
        </w:rPr>
        <w:t>）実施状況及び効果の確認</w:t>
      </w:r>
    </w:p>
    <w:p w:rsidR="000265A6" w:rsidRDefault="002E46C7" w:rsidP="00465B66">
      <w:pPr>
        <w:ind w:leftChars="270" w:left="567" w:firstLineChars="117" w:firstLine="281"/>
        <w:rPr>
          <w:rFonts w:ascii="ＭＳ ゴシック" w:eastAsia="ＭＳ ゴシック" w:hAnsi="ＭＳ ゴシック"/>
          <w:sz w:val="24"/>
        </w:rPr>
      </w:pPr>
      <w:r w:rsidRPr="000265A6">
        <w:rPr>
          <w:rFonts w:ascii="ＭＳ ゴシック" w:eastAsia="ＭＳ ゴシック" w:hAnsi="ＭＳ ゴシック" w:hint="eastAsia"/>
          <w:sz w:val="24"/>
        </w:rPr>
        <w:t>訪問サービス計画に基づくサービス提供の開始時から、少なくとも１ヵ月に１回は、当該計画に係る利用者の状態、当該利用者に対するサービスの提供状況等について、当該サービスの提供に係る</w:t>
      </w:r>
      <w:r w:rsidR="00465B66">
        <w:rPr>
          <w:rFonts w:ascii="ＭＳ ゴシック" w:eastAsia="ＭＳ ゴシック" w:hAnsi="ＭＳ ゴシック" w:hint="eastAsia"/>
          <w:sz w:val="24"/>
        </w:rPr>
        <w:t>介護予防サービス・支援計画書</w:t>
      </w:r>
      <w:r w:rsidR="0006070B">
        <w:rPr>
          <w:rFonts w:ascii="ＭＳ ゴシック" w:eastAsia="ＭＳ ゴシック" w:hAnsi="ＭＳ ゴシック" w:hint="eastAsia"/>
          <w:sz w:val="24"/>
        </w:rPr>
        <w:t>等</w:t>
      </w:r>
      <w:r w:rsidRPr="000265A6">
        <w:rPr>
          <w:rFonts w:ascii="ＭＳ ゴシック" w:eastAsia="ＭＳ ゴシック" w:hAnsi="ＭＳ ゴシック" w:hint="eastAsia"/>
          <w:sz w:val="24"/>
        </w:rPr>
        <w:t>を作成した地域包括支援センター</w:t>
      </w:r>
      <w:r w:rsidR="0006070B">
        <w:rPr>
          <w:rFonts w:ascii="ＭＳ ゴシック" w:eastAsia="ＭＳ ゴシック" w:hAnsi="ＭＳ ゴシック" w:hint="eastAsia"/>
          <w:sz w:val="24"/>
        </w:rPr>
        <w:t>等</w:t>
      </w:r>
      <w:r w:rsidRPr="000265A6">
        <w:rPr>
          <w:rFonts w:ascii="ＭＳ ゴシック" w:eastAsia="ＭＳ ゴシック" w:hAnsi="ＭＳ ゴシック" w:hint="eastAsia"/>
          <w:sz w:val="24"/>
        </w:rPr>
        <w:t>に報告</w:t>
      </w:r>
      <w:r w:rsidR="000265A6">
        <w:rPr>
          <w:rFonts w:ascii="ＭＳ ゴシック" w:eastAsia="ＭＳ ゴシック" w:hAnsi="ＭＳ ゴシック" w:hint="eastAsia"/>
          <w:sz w:val="24"/>
        </w:rPr>
        <w:t>してください。</w:t>
      </w:r>
    </w:p>
    <w:p w:rsidR="002E46C7" w:rsidRPr="000265A6" w:rsidRDefault="000265A6" w:rsidP="00465B66">
      <w:pPr>
        <w:ind w:leftChars="270" w:left="567" w:firstLineChars="118" w:firstLine="283"/>
        <w:rPr>
          <w:rFonts w:ascii="ＭＳ ゴシック" w:eastAsia="ＭＳ ゴシック" w:hAnsi="ＭＳ ゴシック"/>
          <w:sz w:val="24"/>
        </w:rPr>
      </w:pPr>
      <w:r>
        <w:rPr>
          <w:rFonts w:ascii="ＭＳ ゴシック" w:eastAsia="ＭＳ ゴシック" w:hAnsi="ＭＳ ゴシック" w:hint="eastAsia"/>
          <w:sz w:val="24"/>
        </w:rPr>
        <w:t>また、</w:t>
      </w:r>
      <w:r w:rsidR="002E46C7" w:rsidRPr="000265A6">
        <w:rPr>
          <w:rFonts w:ascii="ＭＳ ゴシック" w:eastAsia="ＭＳ ゴシック" w:hAnsi="ＭＳ ゴシック" w:hint="eastAsia"/>
          <w:sz w:val="24"/>
        </w:rPr>
        <w:t>当該訪問サービス計画に記載したサービスの提供を行う期間が終了するまでに、少なくとも１回は、当該訪問サービス計画に係るサービス実施の成果と目標達成状況の確認、残されている課題を明確にしてください。</w:t>
      </w:r>
    </w:p>
    <w:p w:rsidR="002E46C7" w:rsidRPr="000265A6" w:rsidRDefault="000265A6" w:rsidP="00465B66">
      <w:pPr>
        <w:ind w:leftChars="270" w:left="567" w:firstLineChars="118" w:firstLine="283"/>
        <w:rPr>
          <w:rFonts w:ascii="ＭＳ ゴシック" w:eastAsia="ＭＳ ゴシック" w:hAnsi="ＭＳ ゴシック"/>
          <w:sz w:val="24"/>
        </w:rPr>
      </w:pPr>
      <w:r>
        <w:rPr>
          <w:rFonts w:ascii="ＭＳ ゴシック" w:eastAsia="ＭＳ ゴシック" w:hAnsi="ＭＳ ゴシック" w:hint="eastAsia"/>
          <w:sz w:val="24"/>
        </w:rPr>
        <w:t>なお</w:t>
      </w:r>
      <w:r w:rsidR="002E46C7" w:rsidRPr="000265A6">
        <w:rPr>
          <w:rFonts w:ascii="ＭＳ ゴシック" w:eastAsia="ＭＳ ゴシック" w:hAnsi="ＭＳ ゴシック" w:hint="eastAsia"/>
          <w:sz w:val="24"/>
        </w:rPr>
        <w:t>、地域包括支援センター</w:t>
      </w:r>
      <w:r w:rsidR="0006070B">
        <w:rPr>
          <w:rFonts w:ascii="ＭＳ ゴシック" w:eastAsia="ＭＳ ゴシック" w:hAnsi="ＭＳ ゴシック" w:hint="eastAsia"/>
          <w:sz w:val="24"/>
        </w:rPr>
        <w:t>等</w:t>
      </w:r>
      <w:r w:rsidR="002E46C7" w:rsidRPr="000265A6">
        <w:rPr>
          <w:rFonts w:ascii="ＭＳ ゴシック" w:eastAsia="ＭＳ ゴシック" w:hAnsi="ＭＳ ゴシック" w:hint="eastAsia"/>
          <w:sz w:val="24"/>
        </w:rPr>
        <w:t>と協議し特別な理由があれば、引き続き３ヵ月を超えてのサービス利用を可能とします。支援の方向性や目標も再検討してください。</w:t>
      </w:r>
    </w:p>
    <w:p w:rsidR="002E46C7" w:rsidRPr="000265A6" w:rsidRDefault="002E46C7" w:rsidP="002E46C7">
      <w:pPr>
        <w:rPr>
          <w:rFonts w:ascii="ＭＳ ゴシック" w:eastAsia="ＭＳ ゴシック" w:hAnsi="ＭＳ ゴシック"/>
          <w:sz w:val="24"/>
          <w:szCs w:val="24"/>
        </w:rPr>
      </w:pPr>
    </w:p>
    <w:p w:rsidR="000E2D57" w:rsidRPr="000265A6" w:rsidRDefault="000E2D57" w:rsidP="00465B66">
      <w:pPr>
        <w:ind w:firstLineChars="59" w:firstLine="142"/>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w:t>
      </w:r>
      <w:r w:rsidR="00465B66">
        <w:rPr>
          <w:rFonts w:ascii="ＭＳ ゴシック" w:eastAsia="ＭＳ ゴシック" w:hAnsi="ＭＳ ゴシック" w:hint="eastAsia"/>
          <w:sz w:val="24"/>
          <w:szCs w:val="24"/>
        </w:rPr>
        <w:t>６</w:t>
      </w:r>
      <w:r w:rsidRPr="000265A6">
        <w:rPr>
          <w:rFonts w:ascii="ＭＳ ゴシック" w:eastAsia="ＭＳ ゴシック" w:hAnsi="ＭＳ ゴシック" w:hint="eastAsia"/>
          <w:sz w:val="24"/>
          <w:szCs w:val="24"/>
        </w:rPr>
        <w:t>）実施報告</w:t>
      </w:r>
      <w:r w:rsidR="000265A6">
        <w:rPr>
          <w:rFonts w:ascii="ＭＳ ゴシック" w:eastAsia="ＭＳ ゴシック" w:hAnsi="ＭＳ ゴシック" w:hint="eastAsia"/>
          <w:sz w:val="24"/>
          <w:szCs w:val="24"/>
        </w:rPr>
        <w:t>及び委託料の請求</w:t>
      </w:r>
    </w:p>
    <w:p w:rsidR="000E2D57" w:rsidRPr="000265A6" w:rsidRDefault="005625C7" w:rsidP="006E7B12">
      <w:pPr>
        <w:ind w:leftChars="270" w:left="567" w:firstLineChars="118" w:firstLine="283"/>
        <w:rPr>
          <w:rFonts w:ascii="ＭＳ ゴシック" w:eastAsia="ＭＳ ゴシック" w:hAnsi="ＭＳ ゴシック"/>
          <w:sz w:val="24"/>
          <w:szCs w:val="24"/>
        </w:rPr>
      </w:pPr>
      <w:r>
        <w:rPr>
          <w:rFonts w:asciiTheme="majorEastAsia" w:eastAsiaTheme="majorEastAsia" w:hAnsiTheme="majorEastAsia" w:hint="eastAsia"/>
          <w:sz w:val="24"/>
          <w:szCs w:val="24"/>
        </w:rPr>
        <w:t>サービスの提供後、地域包括支援センター等へ、翌月５日までに（居宅介護事業所の場合は</w:t>
      </w:r>
      <w:r w:rsidR="006E7B12">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日までに）</w:t>
      </w:r>
      <w:r w:rsidRPr="00550C5B">
        <w:rPr>
          <w:rFonts w:asciiTheme="majorEastAsia" w:eastAsiaTheme="majorEastAsia" w:hAnsiTheme="majorEastAsia" w:hint="eastAsia"/>
          <w:sz w:val="24"/>
        </w:rPr>
        <w:t>請求書、給付管理票及びサービス利用状況報告書</w:t>
      </w:r>
      <w:r w:rsidRPr="00550C5B">
        <w:rPr>
          <w:rFonts w:asciiTheme="majorEastAsia" w:eastAsiaTheme="majorEastAsia" w:hAnsiTheme="majorEastAsia" w:hint="eastAsia"/>
          <w:sz w:val="24"/>
          <w:szCs w:val="24"/>
        </w:rPr>
        <w:t>を作成し、訪問記録簿兼サービス実施報告書（写し）と合わせて市長（地域包括支援センター</w:t>
      </w:r>
      <w:r>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）に提出してください。</w:t>
      </w:r>
    </w:p>
    <w:p w:rsidR="00381B45" w:rsidRDefault="00381B45" w:rsidP="002E46C7">
      <w:pPr>
        <w:ind w:leftChars="202" w:left="424" w:firstLineChars="85" w:firstLine="204"/>
        <w:rPr>
          <w:rFonts w:ascii="ＭＳ ゴシック" w:eastAsia="ＭＳ ゴシック" w:hAnsi="ＭＳ ゴシック"/>
          <w:sz w:val="24"/>
          <w:szCs w:val="24"/>
        </w:rPr>
      </w:pPr>
    </w:p>
    <w:p w:rsidR="0006070B" w:rsidRDefault="0006070B" w:rsidP="002E46C7">
      <w:pPr>
        <w:ind w:leftChars="202" w:left="424" w:firstLineChars="85" w:firstLine="204"/>
        <w:rPr>
          <w:rFonts w:ascii="ＭＳ ゴシック" w:eastAsia="ＭＳ ゴシック" w:hAnsi="ＭＳ ゴシック"/>
          <w:sz w:val="24"/>
          <w:szCs w:val="24"/>
        </w:rPr>
      </w:pPr>
    </w:p>
    <w:p w:rsidR="0006070B" w:rsidRPr="000265A6" w:rsidRDefault="0006070B" w:rsidP="002E46C7">
      <w:pPr>
        <w:ind w:leftChars="202" w:left="424" w:firstLineChars="85" w:firstLine="204"/>
        <w:rPr>
          <w:rFonts w:ascii="ＭＳ ゴシック" w:eastAsia="ＭＳ ゴシック" w:hAnsi="ＭＳ ゴシック"/>
          <w:sz w:val="24"/>
          <w:szCs w:val="24"/>
        </w:rPr>
      </w:pPr>
    </w:p>
    <w:p w:rsidR="000E2D57" w:rsidRPr="000265A6" w:rsidRDefault="000E2D57" w:rsidP="000E2D57">
      <w:pPr>
        <w:rPr>
          <w:rFonts w:ascii="ＭＳ ゴシック" w:eastAsia="ＭＳ ゴシック" w:hAnsi="ＭＳ ゴシック"/>
          <w:b/>
          <w:sz w:val="24"/>
          <w:szCs w:val="24"/>
        </w:rPr>
      </w:pPr>
      <w:r w:rsidRPr="000265A6">
        <w:rPr>
          <w:rFonts w:ascii="ＭＳ ゴシック" w:eastAsia="ＭＳ ゴシック" w:hAnsi="ＭＳ ゴシック" w:hint="eastAsia"/>
          <w:b/>
          <w:sz w:val="24"/>
          <w:szCs w:val="24"/>
          <w:bdr w:val="single" w:sz="4" w:space="0" w:color="auto"/>
        </w:rPr>
        <w:lastRenderedPageBreak/>
        <w:t>３ 委託業務の人員基準等</w:t>
      </w:r>
    </w:p>
    <w:p w:rsidR="00381B45" w:rsidRPr="000265A6" w:rsidRDefault="000E2D57" w:rsidP="000265A6">
      <w:pPr>
        <w:ind w:leftChars="94" w:left="197" w:firstLineChars="93" w:firstLine="223"/>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受注者は当該事業を行うにあたり事業所ごとに、次に掲げる資格を有する事業従事者を配置</w:t>
      </w:r>
      <w:r w:rsidR="00B85A4E" w:rsidRPr="000265A6">
        <w:rPr>
          <w:rFonts w:ascii="ＭＳ ゴシック" w:eastAsia="ＭＳ ゴシック" w:hAnsi="ＭＳ ゴシック" w:hint="eastAsia"/>
          <w:sz w:val="24"/>
          <w:szCs w:val="24"/>
        </w:rPr>
        <w:t>してください</w:t>
      </w:r>
      <w:r w:rsidRPr="000265A6">
        <w:rPr>
          <w:rFonts w:ascii="ＭＳ ゴシック" w:eastAsia="ＭＳ ゴシック" w:hAnsi="ＭＳ ゴシック" w:hint="eastAsia"/>
          <w:sz w:val="24"/>
          <w:szCs w:val="24"/>
        </w:rPr>
        <w:t>。</w:t>
      </w:r>
    </w:p>
    <w:p w:rsidR="002E46C7" w:rsidRPr="000265A6" w:rsidRDefault="002E46C7" w:rsidP="00381B45">
      <w:pPr>
        <w:ind w:leftChars="100" w:left="690" w:hangingChars="200" w:hanging="480"/>
        <w:rPr>
          <w:rFonts w:ascii="ＭＳ ゴシック" w:eastAsia="ＭＳ ゴシック" w:hAnsi="ＭＳ ゴシック"/>
          <w:sz w:val="24"/>
          <w:szCs w:val="24"/>
        </w:rPr>
      </w:pPr>
    </w:p>
    <w:p w:rsidR="00381B45" w:rsidRDefault="002E46C7" w:rsidP="000265A6">
      <w:pPr>
        <w:ind w:leftChars="450" w:left="1425" w:hangingChars="200" w:hanging="480"/>
        <w:rPr>
          <w:rFonts w:ascii="ＭＳ ゴシック" w:eastAsia="ＭＳ ゴシック" w:hAnsi="ＭＳ ゴシック"/>
          <w:sz w:val="24"/>
        </w:rPr>
      </w:pPr>
      <w:r w:rsidRPr="000265A6">
        <w:rPr>
          <w:rFonts w:ascii="ＭＳ ゴシック" w:eastAsia="ＭＳ ゴシック" w:hAnsi="ＭＳ ゴシック" w:hint="eastAsia"/>
          <w:sz w:val="24"/>
        </w:rPr>
        <w:t>保健・医療の専門資格を有する者：必要数</w:t>
      </w:r>
    </w:p>
    <w:p w:rsidR="0006070B" w:rsidRPr="000265A6" w:rsidRDefault="0006070B" w:rsidP="000265A6">
      <w:pPr>
        <w:ind w:leftChars="450" w:left="1425" w:hangingChars="200" w:hanging="480"/>
        <w:rPr>
          <w:rFonts w:ascii="ＭＳ ゴシック" w:eastAsia="ＭＳ ゴシック" w:hAnsi="ＭＳ ゴシック"/>
          <w:sz w:val="24"/>
          <w:szCs w:val="24"/>
        </w:rPr>
      </w:pPr>
    </w:p>
    <w:p w:rsidR="000E2D57" w:rsidRPr="000265A6" w:rsidRDefault="000E2D57" w:rsidP="000E2D57">
      <w:pPr>
        <w:rPr>
          <w:rFonts w:ascii="ＭＳ ゴシック" w:eastAsia="ＭＳ ゴシック" w:hAnsi="ＭＳ ゴシック"/>
          <w:b/>
          <w:sz w:val="24"/>
          <w:szCs w:val="24"/>
        </w:rPr>
      </w:pPr>
      <w:r w:rsidRPr="000265A6">
        <w:rPr>
          <w:rFonts w:ascii="ＭＳ ゴシック" w:eastAsia="ＭＳ ゴシック" w:hAnsi="ＭＳ ゴシック" w:hint="eastAsia"/>
          <w:b/>
          <w:sz w:val="24"/>
          <w:szCs w:val="24"/>
          <w:bdr w:val="single" w:sz="4" w:space="0" w:color="auto"/>
        </w:rPr>
        <w:t>４ 設備に関する基準</w:t>
      </w:r>
    </w:p>
    <w:p w:rsidR="000E2D57" w:rsidRDefault="000E2D57" w:rsidP="006E7B12">
      <w:pPr>
        <w:ind w:leftChars="100" w:left="210" w:firstLineChars="90" w:firstLine="216"/>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事業所には、事業の運営を行うために必要な広さを有する専用の区画を設けるほか、事業の提供に必要な設備及び備品等を備え</w:t>
      </w:r>
      <w:r w:rsidR="00F7514C" w:rsidRPr="000265A6">
        <w:rPr>
          <w:rFonts w:ascii="ＭＳ ゴシック" w:eastAsia="ＭＳ ゴシック" w:hAnsi="ＭＳ ゴシック" w:hint="eastAsia"/>
          <w:sz w:val="24"/>
          <w:szCs w:val="24"/>
        </w:rPr>
        <w:t>てください</w:t>
      </w:r>
      <w:r w:rsidRPr="000265A6">
        <w:rPr>
          <w:rFonts w:ascii="ＭＳ ゴシック" w:eastAsia="ＭＳ ゴシック" w:hAnsi="ＭＳ ゴシック" w:hint="eastAsia"/>
          <w:sz w:val="24"/>
          <w:szCs w:val="24"/>
        </w:rPr>
        <w:t>。</w:t>
      </w:r>
    </w:p>
    <w:p w:rsidR="000265A6" w:rsidRDefault="000265A6" w:rsidP="000265A6">
      <w:pPr>
        <w:rPr>
          <w:rFonts w:ascii="ＭＳ ゴシック" w:eastAsia="ＭＳ ゴシック" w:hAnsi="ＭＳ ゴシック"/>
          <w:sz w:val="24"/>
          <w:szCs w:val="24"/>
        </w:rPr>
      </w:pPr>
    </w:p>
    <w:p w:rsidR="000265A6" w:rsidRPr="00550C5B" w:rsidRDefault="000265A6" w:rsidP="000265A6">
      <w:pPr>
        <w:rPr>
          <w:rFonts w:asciiTheme="majorEastAsia" w:eastAsiaTheme="majorEastAsia" w:hAnsiTheme="majorEastAsia"/>
          <w:sz w:val="24"/>
          <w:szCs w:val="24"/>
        </w:rPr>
      </w:pPr>
      <w:r w:rsidRPr="00550C5B">
        <w:rPr>
          <w:rFonts w:asciiTheme="majorEastAsia" w:eastAsiaTheme="majorEastAsia" w:hAnsiTheme="majorEastAsia" w:hint="eastAsia"/>
          <w:b/>
          <w:sz w:val="24"/>
          <w:szCs w:val="24"/>
          <w:bdr w:val="single" w:sz="4" w:space="0" w:color="auto"/>
        </w:rPr>
        <w:t>５ 運営に関する基準</w:t>
      </w:r>
    </w:p>
    <w:p w:rsidR="000265A6" w:rsidRPr="000265A6" w:rsidRDefault="000265A6" w:rsidP="000265A6">
      <w:pPr>
        <w:ind w:leftChars="100" w:left="210" w:firstLineChars="100" w:firstLine="240"/>
        <w:rPr>
          <w:rFonts w:ascii="ＭＳ ゴシック" w:eastAsia="ＭＳ ゴシック" w:hAnsi="ＭＳ ゴシック"/>
          <w:sz w:val="24"/>
          <w:szCs w:val="24"/>
        </w:rPr>
      </w:pPr>
      <w:r>
        <w:rPr>
          <w:rFonts w:asciiTheme="majorEastAsia" w:eastAsiaTheme="majorEastAsia" w:hAnsiTheme="majorEastAsia" w:hint="eastAsia"/>
          <w:sz w:val="24"/>
          <w:szCs w:val="24"/>
        </w:rPr>
        <w:t>運営に関しては、</w:t>
      </w:r>
      <w:r w:rsidRPr="00550C5B">
        <w:rPr>
          <w:rFonts w:asciiTheme="majorEastAsia" w:eastAsiaTheme="majorEastAsia" w:hAnsiTheme="majorEastAsia" w:hint="eastAsia"/>
          <w:sz w:val="24"/>
          <w:szCs w:val="24"/>
        </w:rPr>
        <w:t>従事者の清潔の保持・健康状態の管理</w:t>
      </w:r>
      <w:r>
        <w:rPr>
          <w:rFonts w:asciiTheme="majorEastAsia" w:eastAsiaTheme="majorEastAsia" w:hAnsiTheme="majorEastAsia" w:hint="eastAsia"/>
          <w:sz w:val="24"/>
          <w:szCs w:val="24"/>
        </w:rPr>
        <w:t>や</w:t>
      </w:r>
      <w:r w:rsidRPr="00550C5B">
        <w:rPr>
          <w:rFonts w:asciiTheme="majorEastAsia" w:eastAsiaTheme="majorEastAsia" w:hAnsiTheme="majorEastAsia" w:hint="eastAsia"/>
          <w:sz w:val="24"/>
          <w:szCs w:val="24"/>
        </w:rPr>
        <w:t>従事者または従事者であった者の秘密の管理</w:t>
      </w:r>
      <w:r>
        <w:rPr>
          <w:rFonts w:asciiTheme="majorEastAsia" w:eastAsiaTheme="majorEastAsia" w:hAnsiTheme="majorEastAsia" w:hint="eastAsia"/>
          <w:sz w:val="24"/>
          <w:szCs w:val="24"/>
        </w:rPr>
        <w:t>、事故発生時の対応、</w:t>
      </w:r>
      <w:r w:rsidRPr="00550C5B">
        <w:rPr>
          <w:rFonts w:asciiTheme="majorEastAsia" w:eastAsiaTheme="majorEastAsia" w:hAnsiTheme="majorEastAsia" w:hint="eastAsia"/>
          <w:sz w:val="24"/>
          <w:szCs w:val="24"/>
        </w:rPr>
        <w:t>廃止、休止の届出と便宜の提供</w:t>
      </w:r>
      <w:r>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現行の</w:t>
      </w:r>
      <w:r w:rsidR="0006070B">
        <w:rPr>
          <w:rFonts w:asciiTheme="majorEastAsia" w:eastAsiaTheme="majorEastAsia" w:hAnsiTheme="majorEastAsia" w:hint="eastAsia"/>
          <w:sz w:val="24"/>
          <w:szCs w:val="24"/>
        </w:rPr>
        <w:t>介護予防訪問リハビリテーション</w:t>
      </w:r>
      <w:r w:rsidR="0078553B">
        <w:rPr>
          <w:rFonts w:asciiTheme="majorEastAsia" w:eastAsiaTheme="majorEastAsia" w:hAnsiTheme="majorEastAsia" w:hint="eastAsia"/>
          <w:sz w:val="24"/>
          <w:szCs w:val="24"/>
        </w:rPr>
        <w:t>サービス</w:t>
      </w:r>
      <w:r w:rsidRPr="00550C5B">
        <w:rPr>
          <w:rFonts w:asciiTheme="majorEastAsia" w:eastAsiaTheme="majorEastAsia" w:hAnsiTheme="majorEastAsia" w:hint="eastAsia"/>
          <w:sz w:val="24"/>
          <w:szCs w:val="24"/>
        </w:rPr>
        <w:t>と同様</w:t>
      </w:r>
      <w:r>
        <w:rPr>
          <w:rFonts w:asciiTheme="majorEastAsia" w:eastAsiaTheme="majorEastAsia" w:hAnsiTheme="majorEastAsia" w:hint="eastAsia"/>
          <w:sz w:val="24"/>
          <w:szCs w:val="24"/>
        </w:rPr>
        <w:t>の基準を遵守してください。</w:t>
      </w:r>
    </w:p>
    <w:p w:rsidR="00B85A4E" w:rsidRPr="000265A6" w:rsidRDefault="00B85A4E" w:rsidP="00B85A4E">
      <w:pPr>
        <w:ind w:firstLineChars="100" w:firstLine="240"/>
        <w:rPr>
          <w:rFonts w:ascii="ＭＳ ゴシック" w:eastAsia="ＭＳ ゴシック" w:hAnsi="ＭＳ ゴシック"/>
          <w:sz w:val="24"/>
          <w:szCs w:val="24"/>
        </w:rPr>
      </w:pPr>
    </w:p>
    <w:p w:rsidR="000E2D57" w:rsidRPr="000265A6" w:rsidRDefault="000265A6" w:rsidP="000E2D57">
      <w:pPr>
        <w:rPr>
          <w:rFonts w:ascii="ＭＳ ゴシック" w:eastAsia="ＭＳ ゴシック" w:hAnsi="ＭＳ ゴシック"/>
          <w:b/>
          <w:sz w:val="24"/>
          <w:szCs w:val="24"/>
        </w:rPr>
      </w:pPr>
      <w:r>
        <w:rPr>
          <w:rFonts w:ascii="ＭＳ ゴシック" w:eastAsia="ＭＳ ゴシック" w:hAnsi="ＭＳ ゴシック" w:hint="eastAsia"/>
          <w:b/>
          <w:sz w:val="24"/>
          <w:szCs w:val="24"/>
          <w:bdr w:val="single" w:sz="4" w:space="0" w:color="auto"/>
        </w:rPr>
        <w:t>６</w:t>
      </w:r>
      <w:r w:rsidR="000E2D57" w:rsidRPr="000265A6">
        <w:rPr>
          <w:rFonts w:ascii="ＭＳ ゴシック" w:eastAsia="ＭＳ ゴシック" w:hAnsi="ＭＳ ゴシック" w:hint="eastAsia"/>
          <w:b/>
          <w:sz w:val="24"/>
          <w:szCs w:val="24"/>
          <w:bdr w:val="single" w:sz="4" w:space="0" w:color="auto"/>
        </w:rPr>
        <w:t xml:space="preserve"> 実施回数及びサービス提供時間</w:t>
      </w:r>
      <w:r w:rsidR="006A1544" w:rsidRPr="000265A6">
        <w:rPr>
          <w:rFonts w:ascii="ＭＳ ゴシック" w:eastAsia="ＭＳ ゴシック" w:hAnsi="ＭＳ ゴシック" w:hint="eastAsia"/>
          <w:b/>
          <w:sz w:val="24"/>
          <w:szCs w:val="24"/>
          <w:bdr w:val="single" w:sz="4" w:space="0" w:color="auto"/>
        </w:rPr>
        <w:t>、委託料</w:t>
      </w:r>
      <w:r>
        <w:rPr>
          <w:rFonts w:ascii="ＭＳ ゴシック" w:eastAsia="ＭＳ ゴシック" w:hAnsi="ＭＳ ゴシック" w:hint="eastAsia"/>
          <w:b/>
          <w:sz w:val="24"/>
          <w:szCs w:val="24"/>
          <w:bdr w:val="single" w:sz="4" w:space="0" w:color="auto"/>
        </w:rPr>
        <w:t>、自己負担</w:t>
      </w:r>
    </w:p>
    <w:p w:rsidR="000E2D57" w:rsidRPr="000265A6" w:rsidRDefault="000E2D57" w:rsidP="00B85A4E">
      <w:pPr>
        <w:ind w:firstLineChars="100" w:firstLine="240"/>
        <w:rPr>
          <w:rFonts w:ascii="ＭＳ ゴシック" w:eastAsia="ＭＳ ゴシック" w:hAnsi="ＭＳ ゴシック"/>
          <w:sz w:val="24"/>
          <w:szCs w:val="24"/>
        </w:rPr>
      </w:pPr>
    </w:p>
    <w:tbl>
      <w:tblPr>
        <w:tblStyle w:val="a3"/>
        <w:tblW w:w="9639" w:type="dxa"/>
        <w:tblInd w:w="392" w:type="dxa"/>
        <w:tblLook w:val="04A0" w:firstRow="1" w:lastRow="0" w:firstColumn="1" w:lastColumn="0" w:noHBand="0" w:noVBand="1"/>
      </w:tblPr>
      <w:tblGrid>
        <w:gridCol w:w="1559"/>
        <w:gridCol w:w="3686"/>
        <w:gridCol w:w="4394"/>
      </w:tblGrid>
      <w:tr w:rsidR="00F7514C" w:rsidRPr="000265A6" w:rsidTr="00F7514C">
        <w:tc>
          <w:tcPr>
            <w:tcW w:w="1559" w:type="dxa"/>
            <w:shd w:val="clear" w:color="auto" w:fill="FFFF00"/>
          </w:tcPr>
          <w:p w:rsidR="00F7514C" w:rsidRPr="000265A6" w:rsidRDefault="00F7514C" w:rsidP="00B85A4E">
            <w:pPr>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区分</w:t>
            </w:r>
          </w:p>
        </w:tc>
        <w:tc>
          <w:tcPr>
            <w:tcW w:w="3686" w:type="dxa"/>
            <w:shd w:val="clear" w:color="auto" w:fill="FFFF00"/>
          </w:tcPr>
          <w:p w:rsidR="00F7514C" w:rsidRPr="000265A6" w:rsidRDefault="00F7514C" w:rsidP="00B85A4E">
            <w:pPr>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実施回数（上限回数）</w:t>
            </w:r>
          </w:p>
        </w:tc>
        <w:tc>
          <w:tcPr>
            <w:tcW w:w="4394" w:type="dxa"/>
            <w:shd w:val="clear" w:color="auto" w:fill="FFFF00"/>
          </w:tcPr>
          <w:p w:rsidR="00F7514C" w:rsidRPr="000265A6" w:rsidRDefault="00F7514C" w:rsidP="00B85A4E">
            <w:pPr>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サービス提供時間及び委託料</w:t>
            </w:r>
          </w:p>
        </w:tc>
      </w:tr>
      <w:tr w:rsidR="002E46C7" w:rsidRPr="000265A6" w:rsidTr="002E46C7">
        <w:trPr>
          <w:trHeight w:val="473"/>
        </w:trPr>
        <w:tc>
          <w:tcPr>
            <w:tcW w:w="1559" w:type="dxa"/>
          </w:tcPr>
          <w:p w:rsidR="002E46C7" w:rsidRPr="000265A6" w:rsidRDefault="002E46C7" w:rsidP="00B85A4E">
            <w:pPr>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事業対象者</w:t>
            </w:r>
          </w:p>
        </w:tc>
        <w:tc>
          <w:tcPr>
            <w:tcW w:w="3686" w:type="dxa"/>
            <w:vMerge w:val="restart"/>
            <w:vAlign w:val="center"/>
          </w:tcPr>
          <w:p w:rsidR="002E46C7" w:rsidRPr="000265A6" w:rsidRDefault="002E46C7" w:rsidP="002E46C7">
            <w:pPr>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週</w:t>
            </w:r>
            <w:r w:rsidR="00D0742F">
              <w:rPr>
                <w:rFonts w:ascii="ＭＳ ゴシック" w:eastAsia="ＭＳ ゴシック" w:hAnsi="ＭＳ ゴシック" w:hint="eastAsia"/>
                <w:sz w:val="24"/>
                <w:szCs w:val="24"/>
              </w:rPr>
              <w:t>２</w:t>
            </w:r>
            <w:r w:rsidRPr="000265A6">
              <w:rPr>
                <w:rFonts w:ascii="ＭＳ ゴシック" w:eastAsia="ＭＳ ゴシック" w:hAnsi="ＭＳ ゴシック" w:hint="eastAsia"/>
                <w:sz w:val="24"/>
                <w:szCs w:val="24"/>
              </w:rPr>
              <w:t>回まで</w:t>
            </w:r>
          </w:p>
        </w:tc>
        <w:tc>
          <w:tcPr>
            <w:tcW w:w="4394" w:type="dxa"/>
            <w:vMerge w:val="restart"/>
            <w:vAlign w:val="center"/>
          </w:tcPr>
          <w:p w:rsidR="002E46C7" w:rsidRPr="000265A6" w:rsidRDefault="00D0742F" w:rsidP="00F7514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２０</w:t>
            </w:r>
            <w:r w:rsidR="002E46C7" w:rsidRPr="000265A6">
              <w:rPr>
                <w:rFonts w:ascii="ＭＳ ゴシック" w:eastAsia="ＭＳ ゴシック" w:hAnsi="ＭＳ ゴシック" w:hint="eastAsia"/>
                <w:sz w:val="24"/>
                <w:szCs w:val="24"/>
              </w:rPr>
              <w:t>分以上：</w:t>
            </w:r>
            <w:r>
              <w:rPr>
                <w:rFonts w:ascii="ＭＳ ゴシック" w:eastAsia="ＭＳ ゴシック" w:hAnsi="ＭＳ ゴシック" w:hint="eastAsia"/>
                <w:sz w:val="24"/>
                <w:szCs w:val="24"/>
              </w:rPr>
              <w:t>５，０００</w:t>
            </w:r>
            <w:r w:rsidR="002E46C7" w:rsidRPr="000265A6">
              <w:rPr>
                <w:rFonts w:ascii="ＭＳ ゴシック" w:eastAsia="ＭＳ ゴシック" w:hAnsi="ＭＳ ゴシック" w:hint="eastAsia"/>
                <w:sz w:val="24"/>
                <w:szCs w:val="24"/>
              </w:rPr>
              <w:t>円/回</w:t>
            </w:r>
          </w:p>
          <w:p w:rsidR="002E46C7" w:rsidRPr="000265A6" w:rsidRDefault="002E46C7" w:rsidP="00F7514C">
            <w:pPr>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※利用開始～</w:t>
            </w:r>
            <w:r w:rsidR="00D0742F">
              <w:rPr>
                <w:rFonts w:ascii="ＭＳ ゴシック" w:eastAsia="ＭＳ ゴシック" w:hAnsi="ＭＳ ゴシック" w:hint="eastAsia"/>
                <w:sz w:val="24"/>
                <w:szCs w:val="24"/>
              </w:rPr>
              <w:t>３</w:t>
            </w:r>
            <w:r w:rsidRPr="000265A6">
              <w:rPr>
                <w:rFonts w:ascii="ＭＳ ゴシック" w:eastAsia="ＭＳ ゴシック" w:hAnsi="ＭＳ ゴシック" w:hint="eastAsia"/>
                <w:sz w:val="24"/>
                <w:szCs w:val="24"/>
              </w:rPr>
              <w:t>ヵ月</w:t>
            </w:r>
            <w:r w:rsidR="00D0742F">
              <w:rPr>
                <w:rFonts w:ascii="ＭＳ ゴシック" w:eastAsia="ＭＳ ゴシック" w:hAnsi="ＭＳ ゴシック" w:hint="eastAsia"/>
                <w:sz w:val="24"/>
                <w:szCs w:val="24"/>
              </w:rPr>
              <w:t xml:space="preserve">　</w:t>
            </w:r>
          </w:p>
          <w:p w:rsidR="002E46C7" w:rsidRPr="000265A6" w:rsidRDefault="00D0742F" w:rsidP="00F7514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２０</w:t>
            </w:r>
            <w:r w:rsidR="002E46C7" w:rsidRPr="000265A6">
              <w:rPr>
                <w:rFonts w:ascii="ＭＳ ゴシック" w:eastAsia="ＭＳ ゴシック" w:hAnsi="ＭＳ ゴシック" w:hint="eastAsia"/>
                <w:sz w:val="24"/>
                <w:szCs w:val="24"/>
              </w:rPr>
              <w:t>分以上：</w:t>
            </w:r>
            <w:r>
              <w:rPr>
                <w:rFonts w:ascii="ＭＳ ゴシック" w:eastAsia="ＭＳ ゴシック" w:hAnsi="ＭＳ ゴシック" w:hint="eastAsia"/>
                <w:sz w:val="24"/>
                <w:szCs w:val="24"/>
              </w:rPr>
              <w:t>３，０００</w:t>
            </w:r>
            <w:r w:rsidR="002E46C7" w:rsidRPr="000265A6">
              <w:rPr>
                <w:rFonts w:ascii="ＭＳ ゴシック" w:eastAsia="ＭＳ ゴシック" w:hAnsi="ＭＳ ゴシック" w:hint="eastAsia"/>
                <w:sz w:val="24"/>
                <w:szCs w:val="24"/>
              </w:rPr>
              <w:t>円/回</w:t>
            </w:r>
          </w:p>
          <w:p w:rsidR="002E46C7" w:rsidRPr="000265A6" w:rsidRDefault="002E46C7" w:rsidP="00F7514C">
            <w:pPr>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w:t>
            </w:r>
            <w:r w:rsidR="00D0742F">
              <w:rPr>
                <w:rFonts w:ascii="ＭＳ ゴシック" w:eastAsia="ＭＳ ゴシック" w:hAnsi="ＭＳ ゴシック" w:hint="eastAsia"/>
                <w:sz w:val="24"/>
                <w:szCs w:val="24"/>
              </w:rPr>
              <w:t>４ヵ月～６ヵ月</w:t>
            </w:r>
          </w:p>
        </w:tc>
      </w:tr>
      <w:tr w:rsidR="002E46C7" w:rsidRPr="000265A6" w:rsidTr="002E46C7">
        <w:trPr>
          <w:trHeight w:val="473"/>
        </w:trPr>
        <w:tc>
          <w:tcPr>
            <w:tcW w:w="1559" w:type="dxa"/>
          </w:tcPr>
          <w:p w:rsidR="002E46C7" w:rsidRPr="000265A6" w:rsidRDefault="002E46C7" w:rsidP="00B85A4E">
            <w:pPr>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要支援</w:t>
            </w:r>
            <w:r w:rsidR="00D0742F">
              <w:rPr>
                <w:rFonts w:ascii="ＭＳ ゴシック" w:eastAsia="ＭＳ ゴシック" w:hAnsi="ＭＳ ゴシック" w:hint="eastAsia"/>
                <w:sz w:val="24"/>
                <w:szCs w:val="24"/>
              </w:rPr>
              <w:t>１</w:t>
            </w:r>
          </w:p>
        </w:tc>
        <w:tc>
          <w:tcPr>
            <w:tcW w:w="3686" w:type="dxa"/>
            <w:vMerge/>
          </w:tcPr>
          <w:p w:rsidR="002E46C7" w:rsidRPr="000265A6" w:rsidRDefault="002E46C7" w:rsidP="00B85A4E">
            <w:pPr>
              <w:rPr>
                <w:rFonts w:ascii="ＭＳ ゴシック" w:eastAsia="ＭＳ ゴシック" w:hAnsi="ＭＳ ゴシック"/>
                <w:sz w:val="24"/>
                <w:szCs w:val="24"/>
              </w:rPr>
            </w:pPr>
          </w:p>
        </w:tc>
        <w:tc>
          <w:tcPr>
            <w:tcW w:w="4394" w:type="dxa"/>
            <w:vMerge/>
          </w:tcPr>
          <w:p w:rsidR="002E46C7" w:rsidRPr="000265A6" w:rsidRDefault="002E46C7" w:rsidP="00B85A4E">
            <w:pPr>
              <w:rPr>
                <w:rFonts w:ascii="ＭＳ ゴシック" w:eastAsia="ＭＳ ゴシック" w:hAnsi="ＭＳ ゴシック"/>
                <w:sz w:val="24"/>
                <w:szCs w:val="24"/>
              </w:rPr>
            </w:pPr>
          </w:p>
        </w:tc>
      </w:tr>
      <w:tr w:rsidR="002E46C7" w:rsidRPr="000265A6" w:rsidTr="002E46C7">
        <w:trPr>
          <w:trHeight w:val="474"/>
        </w:trPr>
        <w:tc>
          <w:tcPr>
            <w:tcW w:w="1559" w:type="dxa"/>
          </w:tcPr>
          <w:p w:rsidR="002E46C7" w:rsidRPr="000265A6" w:rsidRDefault="002E46C7" w:rsidP="00B85A4E">
            <w:pPr>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要支援</w:t>
            </w:r>
            <w:r w:rsidR="00D0742F">
              <w:rPr>
                <w:rFonts w:ascii="ＭＳ ゴシック" w:eastAsia="ＭＳ ゴシック" w:hAnsi="ＭＳ ゴシック" w:hint="eastAsia"/>
                <w:sz w:val="24"/>
                <w:szCs w:val="24"/>
              </w:rPr>
              <w:t>２</w:t>
            </w:r>
          </w:p>
        </w:tc>
        <w:tc>
          <w:tcPr>
            <w:tcW w:w="3686" w:type="dxa"/>
            <w:vMerge/>
          </w:tcPr>
          <w:p w:rsidR="002E46C7" w:rsidRPr="000265A6" w:rsidRDefault="002E46C7" w:rsidP="006A1544">
            <w:pPr>
              <w:rPr>
                <w:rFonts w:ascii="ＭＳ ゴシック" w:eastAsia="ＭＳ ゴシック" w:hAnsi="ＭＳ ゴシック"/>
                <w:sz w:val="24"/>
                <w:szCs w:val="24"/>
              </w:rPr>
            </w:pPr>
          </w:p>
        </w:tc>
        <w:tc>
          <w:tcPr>
            <w:tcW w:w="4394" w:type="dxa"/>
            <w:vMerge/>
          </w:tcPr>
          <w:p w:rsidR="002E46C7" w:rsidRPr="000265A6" w:rsidRDefault="002E46C7" w:rsidP="00B85A4E">
            <w:pPr>
              <w:rPr>
                <w:rFonts w:ascii="ＭＳ ゴシック" w:eastAsia="ＭＳ ゴシック" w:hAnsi="ＭＳ ゴシック"/>
                <w:sz w:val="24"/>
                <w:szCs w:val="24"/>
              </w:rPr>
            </w:pPr>
          </w:p>
        </w:tc>
      </w:tr>
    </w:tbl>
    <w:p w:rsidR="006A1544" w:rsidRPr="000265A6" w:rsidRDefault="002E46C7" w:rsidP="00B85A4E">
      <w:pPr>
        <w:ind w:firstLineChars="100" w:firstLine="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※自己負担は、無し。</w:t>
      </w:r>
    </w:p>
    <w:p w:rsidR="00F7514C" w:rsidRPr="000265A6" w:rsidRDefault="00F7514C" w:rsidP="00B85A4E">
      <w:pPr>
        <w:ind w:firstLineChars="100" w:firstLine="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w:t>
      </w:r>
      <w:r w:rsidR="002E46C7" w:rsidRPr="000265A6">
        <w:rPr>
          <w:rFonts w:ascii="ＭＳ ゴシック" w:eastAsia="ＭＳ ゴシック" w:hAnsi="ＭＳ ゴシック" w:hint="eastAsia"/>
          <w:sz w:val="24"/>
        </w:rPr>
        <w:t>※事業に係る</w:t>
      </w:r>
      <w:r w:rsidRPr="000265A6">
        <w:rPr>
          <w:rFonts w:ascii="ＭＳ ゴシック" w:eastAsia="ＭＳ ゴシック" w:hAnsi="ＭＳ ゴシック" w:hint="eastAsia"/>
          <w:sz w:val="24"/>
        </w:rPr>
        <w:t>減算については、ガイドラインをご覧ください。</w:t>
      </w:r>
    </w:p>
    <w:p w:rsidR="00F7514C" w:rsidRPr="000265A6" w:rsidRDefault="00F7514C" w:rsidP="00B85A4E">
      <w:pPr>
        <w:ind w:firstLineChars="100" w:firstLine="240"/>
        <w:rPr>
          <w:rFonts w:ascii="ＭＳ ゴシック" w:eastAsia="ＭＳ ゴシック" w:hAnsi="ＭＳ ゴシック"/>
          <w:sz w:val="24"/>
          <w:szCs w:val="24"/>
        </w:rPr>
      </w:pPr>
    </w:p>
    <w:p w:rsidR="000E2D57" w:rsidRPr="000265A6" w:rsidRDefault="000265A6" w:rsidP="000E2D57">
      <w:pPr>
        <w:rPr>
          <w:rFonts w:ascii="ＭＳ ゴシック" w:eastAsia="ＭＳ ゴシック" w:hAnsi="ＭＳ ゴシック"/>
          <w:b/>
          <w:sz w:val="24"/>
          <w:szCs w:val="24"/>
        </w:rPr>
      </w:pPr>
      <w:r>
        <w:rPr>
          <w:rFonts w:ascii="ＭＳ ゴシック" w:eastAsia="ＭＳ ゴシック" w:hAnsi="ＭＳ ゴシック" w:hint="eastAsia"/>
          <w:b/>
          <w:sz w:val="24"/>
          <w:szCs w:val="24"/>
          <w:bdr w:val="single" w:sz="4" w:space="0" w:color="auto"/>
        </w:rPr>
        <w:t>７</w:t>
      </w:r>
      <w:r w:rsidR="000E2D57" w:rsidRPr="000265A6">
        <w:rPr>
          <w:rFonts w:ascii="ＭＳ ゴシック" w:eastAsia="ＭＳ ゴシック" w:hAnsi="ＭＳ ゴシック" w:hint="eastAsia"/>
          <w:b/>
          <w:sz w:val="24"/>
          <w:szCs w:val="24"/>
          <w:bdr w:val="single" w:sz="4" w:space="0" w:color="auto"/>
        </w:rPr>
        <w:t xml:space="preserve"> </w:t>
      </w:r>
      <w:r w:rsidR="002E46C7" w:rsidRPr="000265A6">
        <w:rPr>
          <w:rFonts w:ascii="ＭＳ ゴシック" w:eastAsia="ＭＳ ゴシック" w:hAnsi="ＭＳ ゴシック" w:hint="eastAsia"/>
          <w:b/>
          <w:sz w:val="24"/>
          <w:szCs w:val="24"/>
          <w:bdr w:val="single" w:sz="4" w:space="0" w:color="auto"/>
        </w:rPr>
        <w:t>専門職</w:t>
      </w:r>
      <w:r w:rsidR="000E2D57" w:rsidRPr="000265A6">
        <w:rPr>
          <w:rFonts w:ascii="ＭＳ ゴシック" w:eastAsia="ＭＳ ゴシック" w:hAnsi="ＭＳ ゴシック" w:hint="eastAsia"/>
          <w:b/>
          <w:sz w:val="24"/>
          <w:szCs w:val="24"/>
          <w:bdr w:val="single" w:sz="4" w:space="0" w:color="auto"/>
        </w:rPr>
        <w:t>の義務</w:t>
      </w:r>
    </w:p>
    <w:p w:rsidR="000E2D57" w:rsidRPr="000265A6" w:rsidRDefault="000E2D57" w:rsidP="00F7514C">
      <w:pPr>
        <w:ind w:firstLineChars="100" w:firstLine="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（１）</w:t>
      </w:r>
      <w:r w:rsidR="002E46C7" w:rsidRPr="000265A6">
        <w:rPr>
          <w:rFonts w:ascii="ＭＳ ゴシック" w:eastAsia="ＭＳ ゴシック" w:hAnsi="ＭＳ ゴシック" w:hint="eastAsia"/>
          <w:sz w:val="24"/>
          <w:szCs w:val="24"/>
        </w:rPr>
        <w:t>訪問した専門職</w:t>
      </w:r>
      <w:r w:rsidRPr="000265A6">
        <w:rPr>
          <w:rFonts w:ascii="ＭＳ ゴシック" w:eastAsia="ＭＳ ゴシック" w:hAnsi="ＭＳ ゴシック" w:hint="eastAsia"/>
          <w:sz w:val="24"/>
          <w:szCs w:val="24"/>
        </w:rPr>
        <w:t>は、定められた時間その職務に専念し</w:t>
      </w:r>
      <w:r w:rsidR="00F7514C" w:rsidRPr="000265A6">
        <w:rPr>
          <w:rFonts w:ascii="ＭＳ ゴシック" w:eastAsia="ＭＳ ゴシック" w:hAnsi="ＭＳ ゴシック" w:hint="eastAsia"/>
          <w:sz w:val="24"/>
          <w:szCs w:val="24"/>
        </w:rPr>
        <w:t>てください</w:t>
      </w:r>
      <w:r w:rsidRPr="000265A6">
        <w:rPr>
          <w:rFonts w:ascii="ＭＳ ゴシック" w:eastAsia="ＭＳ ゴシック" w:hAnsi="ＭＳ ゴシック" w:hint="eastAsia"/>
          <w:sz w:val="24"/>
          <w:szCs w:val="24"/>
        </w:rPr>
        <w:t>。</w:t>
      </w:r>
    </w:p>
    <w:p w:rsidR="000E2D57" w:rsidRPr="000265A6" w:rsidRDefault="002E46C7" w:rsidP="00F7514C">
      <w:pPr>
        <w:ind w:leftChars="100" w:left="690" w:hangingChars="200" w:hanging="48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（２）訪問した専門職</w:t>
      </w:r>
      <w:r w:rsidR="000E2D57" w:rsidRPr="000265A6">
        <w:rPr>
          <w:rFonts w:ascii="ＭＳ ゴシック" w:eastAsia="ＭＳ ゴシック" w:hAnsi="ＭＳ ゴシック" w:hint="eastAsia"/>
          <w:sz w:val="24"/>
          <w:szCs w:val="24"/>
        </w:rPr>
        <w:t>は、身分を証する書類を携行し、利用者又はその家族から求められたときは、これを提示</w:t>
      </w:r>
      <w:r w:rsidR="00F7514C" w:rsidRPr="000265A6">
        <w:rPr>
          <w:rFonts w:ascii="ＭＳ ゴシック" w:eastAsia="ＭＳ ゴシック" w:hAnsi="ＭＳ ゴシック" w:hint="eastAsia"/>
          <w:sz w:val="24"/>
          <w:szCs w:val="24"/>
        </w:rPr>
        <w:t>してください</w:t>
      </w:r>
      <w:r w:rsidR="000E2D57" w:rsidRPr="000265A6">
        <w:rPr>
          <w:rFonts w:ascii="ＭＳ ゴシック" w:eastAsia="ＭＳ ゴシック" w:hAnsi="ＭＳ ゴシック" w:hint="eastAsia"/>
          <w:sz w:val="24"/>
          <w:szCs w:val="24"/>
        </w:rPr>
        <w:t>。</w:t>
      </w:r>
    </w:p>
    <w:p w:rsidR="00F7514C" w:rsidRPr="000265A6" w:rsidRDefault="00F7514C" w:rsidP="00F7514C">
      <w:pPr>
        <w:ind w:leftChars="100" w:left="690" w:hangingChars="200" w:hanging="480"/>
        <w:rPr>
          <w:rFonts w:ascii="ＭＳ ゴシック" w:eastAsia="ＭＳ ゴシック" w:hAnsi="ＭＳ ゴシック"/>
          <w:sz w:val="24"/>
          <w:szCs w:val="24"/>
        </w:rPr>
      </w:pPr>
    </w:p>
    <w:p w:rsidR="000E2D57" w:rsidRPr="000265A6" w:rsidRDefault="000265A6" w:rsidP="000E2D57">
      <w:pPr>
        <w:rPr>
          <w:rFonts w:ascii="ＭＳ ゴシック" w:eastAsia="ＭＳ ゴシック" w:hAnsi="ＭＳ ゴシック"/>
          <w:b/>
          <w:sz w:val="24"/>
          <w:szCs w:val="24"/>
        </w:rPr>
      </w:pPr>
      <w:r>
        <w:rPr>
          <w:rFonts w:ascii="ＭＳ ゴシック" w:eastAsia="ＭＳ ゴシック" w:hAnsi="ＭＳ ゴシック" w:hint="eastAsia"/>
          <w:b/>
          <w:sz w:val="24"/>
          <w:szCs w:val="24"/>
          <w:bdr w:val="single" w:sz="4" w:space="0" w:color="auto"/>
        </w:rPr>
        <w:t>８</w:t>
      </w:r>
      <w:r w:rsidR="000E2D57" w:rsidRPr="000265A6">
        <w:rPr>
          <w:rFonts w:ascii="ＭＳ ゴシック" w:eastAsia="ＭＳ ゴシック" w:hAnsi="ＭＳ ゴシック" w:hint="eastAsia"/>
          <w:b/>
          <w:sz w:val="24"/>
          <w:szCs w:val="24"/>
          <w:bdr w:val="single" w:sz="4" w:space="0" w:color="auto"/>
        </w:rPr>
        <w:t xml:space="preserve"> 書類の整備</w:t>
      </w:r>
      <w:r>
        <w:rPr>
          <w:rFonts w:ascii="ＭＳ ゴシック" w:eastAsia="ＭＳ ゴシック" w:hAnsi="ＭＳ ゴシック" w:hint="eastAsia"/>
          <w:b/>
          <w:sz w:val="24"/>
          <w:szCs w:val="24"/>
          <w:bdr w:val="single" w:sz="4" w:space="0" w:color="auto"/>
        </w:rPr>
        <w:t>及び保存年限</w:t>
      </w:r>
    </w:p>
    <w:p w:rsidR="000E2D57" w:rsidRPr="000265A6" w:rsidRDefault="000E2D57" w:rsidP="00F7514C">
      <w:pPr>
        <w:ind w:leftChars="100" w:left="210" w:firstLineChars="100" w:firstLine="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受託事業者は、事業を遂行するにあたり、必要な書類を整備し、委託事業の終了後５年間保存</w:t>
      </w:r>
      <w:r w:rsidR="00F7514C" w:rsidRPr="000265A6">
        <w:rPr>
          <w:rFonts w:ascii="ＭＳ ゴシック" w:eastAsia="ＭＳ ゴシック" w:hAnsi="ＭＳ ゴシック" w:hint="eastAsia"/>
          <w:sz w:val="24"/>
          <w:szCs w:val="24"/>
        </w:rPr>
        <w:t>してください</w:t>
      </w:r>
      <w:r w:rsidRPr="000265A6">
        <w:rPr>
          <w:rFonts w:ascii="ＭＳ ゴシック" w:eastAsia="ＭＳ ゴシック" w:hAnsi="ＭＳ ゴシック" w:hint="eastAsia"/>
          <w:sz w:val="24"/>
          <w:szCs w:val="24"/>
        </w:rPr>
        <w:t>。</w:t>
      </w:r>
    </w:p>
    <w:p w:rsidR="00F7514C" w:rsidRDefault="00F7514C" w:rsidP="000265A6">
      <w:pPr>
        <w:rPr>
          <w:rFonts w:ascii="ＭＳ ゴシック" w:eastAsia="ＭＳ ゴシック" w:hAnsi="ＭＳ ゴシック"/>
          <w:sz w:val="24"/>
          <w:szCs w:val="24"/>
        </w:rPr>
      </w:pPr>
    </w:p>
    <w:p w:rsidR="000265A6" w:rsidRPr="00550C5B" w:rsidRDefault="000265A6" w:rsidP="000265A6">
      <w:pPr>
        <w:rPr>
          <w:rFonts w:asciiTheme="majorEastAsia" w:eastAsiaTheme="majorEastAsia" w:hAnsiTheme="majorEastAsia"/>
          <w:sz w:val="24"/>
          <w:szCs w:val="24"/>
        </w:rPr>
      </w:pPr>
      <w:r>
        <w:rPr>
          <w:rFonts w:asciiTheme="majorEastAsia" w:eastAsiaTheme="majorEastAsia" w:hAnsiTheme="majorEastAsia" w:hint="eastAsia"/>
          <w:b/>
          <w:sz w:val="24"/>
          <w:szCs w:val="24"/>
          <w:bdr w:val="single" w:sz="4" w:space="0" w:color="auto"/>
        </w:rPr>
        <w:t xml:space="preserve">９ </w:t>
      </w:r>
      <w:r w:rsidRPr="00DC325E">
        <w:rPr>
          <w:rFonts w:ascii="HGPｺﾞｼｯｸM" w:eastAsia="HGPｺﾞｼｯｸM" w:hAnsi="HG丸ｺﾞｼｯｸM-PRO" w:hint="eastAsia"/>
          <w:b/>
          <w:sz w:val="24"/>
          <w:bdr w:val="single" w:sz="4" w:space="0" w:color="auto"/>
        </w:rPr>
        <w:t>委託事業者の選定に係る必要書類</w:t>
      </w:r>
    </w:p>
    <w:p w:rsidR="000265A6" w:rsidRPr="000265A6" w:rsidRDefault="000265A6" w:rsidP="000265A6">
      <w:pPr>
        <w:ind w:leftChars="100" w:left="210"/>
        <w:rPr>
          <w:rFonts w:ascii="ＭＳ ゴシック" w:eastAsia="ＭＳ ゴシック" w:hAnsi="ＭＳ ゴシック"/>
          <w:sz w:val="24"/>
          <w:szCs w:val="24"/>
        </w:rPr>
      </w:pPr>
      <w:r w:rsidRPr="00BA394C">
        <w:rPr>
          <w:rFonts w:asciiTheme="majorEastAsia" w:eastAsiaTheme="majorEastAsia" w:hAnsiTheme="majorEastAsia" w:hint="eastAsia"/>
          <w:sz w:val="24"/>
          <w:szCs w:val="24"/>
        </w:rPr>
        <w:t>「（別添）付表　紀の川市介護予防・日常生活支援総合事業（</w:t>
      </w:r>
      <w:r>
        <w:rPr>
          <w:rFonts w:asciiTheme="majorEastAsia" w:eastAsiaTheme="majorEastAsia" w:hAnsiTheme="majorEastAsia" w:hint="eastAsia"/>
          <w:sz w:val="24"/>
          <w:szCs w:val="24"/>
        </w:rPr>
        <w:t>訪問</w:t>
      </w:r>
      <w:r w:rsidRPr="00BA394C">
        <w:rPr>
          <w:rFonts w:asciiTheme="majorEastAsia" w:eastAsiaTheme="majorEastAsia" w:hAnsiTheme="majorEastAsia" w:hint="eastAsia"/>
          <w:sz w:val="24"/>
          <w:szCs w:val="24"/>
        </w:rPr>
        <w:t>型サービスＡ・Ｃ）の委託の応募に係る必要書類一覧」にある必要書類</w:t>
      </w:r>
    </w:p>
    <w:p w:rsidR="000265A6" w:rsidRPr="000265A6" w:rsidRDefault="000265A6" w:rsidP="002E46C7">
      <w:pPr>
        <w:rPr>
          <w:rFonts w:ascii="ＭＳ ゴシック" w:eastAsia="ＭＳ ゴシック" w:hAnsi="ＭＳ ゴシック"/>
          <w:sz w:val="24"/>
          <w:szCs w:val="24"/>
        </w:rPr>
      </w:pPr>
    </w:p>
    <w:p w:rsidR="000E2D57" w:rsidRPr="000265A6" w:rsidRDefault="006E7B12" w:rsidP="000E2D57">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１０</w:t>
      </w:r>
      <w:r w:rsidR="000E2D57" w:rsidRPr="000265A6">
        <w:rPr>
          <w:rFonts w:ascii="ＭＳ ゴシック" w:eastAsia="ＭＳ ゴシック" w:hAnsi="ＭＳ ゴシック" w:hint="eastAsia"/>
          <w:b/>
          <w:sz w:val="24"/>
          <w:szCs w:val="24"/>
          <w:bdr w:val="single" w:sz="4" w:space="0" w:color="auto"/>
        </w:rPr>
        <w:t xml:space="preserve"> その他（留意点）</w:t>
      </w:r>
    </w:p>
    <w:p w:rsidR="00F7514C" w:rsidRPr="000265A6" w:rsidRDefault="000E2D57" w:rsidP="00F7514C">
      <w:pPr>
        <w:ind w:leftChars="100" w:left="690" w:hangingChars="200" w:hanging="48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（１）アセスメント結果等の個人情報に関する取扱いについて十分に配慮し、利用者への説明、同意を得</w:t>
      </w:r>
      <w:r w:rsidR="00F7514C" w:rsidRPr="000265A6">
        <w:rPr>
          <w:rFonts w:ascii="ＭＳ ゴシック" w:eastAsia="ＭＳ ゴシック" w:hAnsi="ＭＳ ゴシック" w:hint="eastAsia"/>
          <w:sz w:val="24"/>
          <w:szCs w:val="24"/>
        </w:rPr>
        <w:t>てください</w:t>
      </w:r>
      <w:r w:rsidRPr="000265A6">
        <w:rPr>
          <w:rFonts w:ascii="ＭＳ ゴシック" w:eastAsia="ＭＳ ゴシック" w:hAnsi="ＭＳ ゴシック" w:hint="eastAsia"/>
          <w:sz w:val="24"/>
          <w:szCs w:val="24"/>
        </w:rPr>
        <w:t>。</w:t>
      </w:r>
    </w:p>
    <w:p w:rsidR="00D53B51" w:rsidRPr="000265A6" w:rsidRDefault="000E2D57" w:rsidP="00F7514C">
      <w:pPr>
        <w:ind w:firstLineChars="100" w:firstLine="240"/>
        <w:rPr>
          <w:rFonts w:ascii="ＭＳ ゴシック" w:eastAsia="ＭＳ ゴシック" w:hAnsi="ＭＳ ゴシック"/>
        </w:rPr>
      </w:pPr>
      <w:r w:rsidRPr="000265A6">
        <w:rPr>
          <w:rFonts w:ascii="ＭＳ ゴシック" w:eastAsia="ＭＳ ゴシック" w:hAnsi="ＭＳ ゴシック" w:hint="eastAsia"/>
          <w:sz w:val="24"/>
          <w:szCs w:val="24"/>
        </w:rPr>
        <w:t>（２）その他不明な点については、発注者と協議</w:t>
      </w:r>
      <w:r w:rsidRPr="000265A6">
        <w:rPr>
          <w:rFonts w:ascii="ＭＳ ゴシック" w:eastAsia="ＭＳ ゴシック" w:hAnsi="ＭＳ ゴシック" w:hint="eastAsia"/>
        </w:rPr>
        <w:t>を行うものと</w:t>
      </w:r>
      <w:r w:rsidR="00F7514C" w:rsidRPr="000265A6">
        <w:rPr>
          <w:rFonts w:ascii="ＭＳ ゴシック" w:eastAsia="ＭＳ ゴシック" w:hAnsi="ＭＳ ゴシック" w:hint="eastAsia"/>
        </w:rPr>
        <w:t>します</w:t>
      </w:r>
      <w:r w:rsidRPr="000265A6">
        <w:rPr>
          <w:rFonts w:ascii="ＭＳ ゴシック" w:eastAsia="ＭＳ ゴシック" w:hAnsi="ＭＳ ゴシック" w:hint="eastAsia"/>
        </w:rPr>
        <w:t>。</w:t>
      </w:r>
    </w:p>
    <w:sectPr w:rsidR="00D53B51" w:rsidRPr="000265A6" w:rsidSect="000265A6">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6D" w:rsidRDefault="00194E6D" w:rsidP="00194E6D">
      <w:r>
        <w:separator/>
      </w:r>
    </w:p>
  </w:endnote>
  <w:endnote w:type="continuationSeparator" w:id="0">
    <w:p w:rsidR="00194E6D" w:rsidRDefault="00194E6D" w:rsidP="0019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6D" w:rsidRDefault="00194E6D" w:rsidP="00194E6D">
      <w:r>
        <w:separator/>
      </w:r>
    </w:p>
  </w:footnote>
  <w:footnote w:type="continuationSeparator" w:id="0">
    <w:p w:rsidR="00194E6D" w:rsidRDefault="00194E6D" w:rsidP="00194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57"/>
    <w:rsid w:val="000265A6"/>
    <w:rsid w:val="0006070B"/>
    <w:rsid w:val="000E2D57"/>
    <w:rsid w:val="00194E6D"/>
    <w:rsid w:val="0021625C"/>
    <w:rsid w:val="00290A43"/>
    <w:rsid w:val="002E46C7"/>
    <w:rsid w:val="00381B45"/>
    <w:rsid w:val="003E5418"/>
    <w:rsid w:val="00400DE8"/>
    <w:rsid w:val="00465B66"/>
    <w:rsid w:val="005075C5"/>
    <w:rsid w:val="005625C7"/>
    <w:rsid w:val="005E2734"/>
    <w:rsid w:val="006A1544"/>
    <w:rsid w:val="006E7B12"/>
    <w:rsid w:val="0078553B"/>
    <w:rsid w:val="009A5BFF"/>
    <w:rsid w:val="00AF150A"/>
    <w:rsid w:val="00B85A4E"/>
    <w:rsid w:val="00C150C9"/>
    <w:rsid w:val="00D0742F"/>
    <w:rsid w:val="00D53B51"/>
    <w:rsid w:val="00D53C26"/>
    <w:rsid w:val="00F75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C259A62-1A00-4AED-A639-B8F0AF0B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4E6D"/>
    <w:pPr>
      <w:tabs>
        <w:tab w:val="center" w:pos="4252"/>
        <w:tab w:val="right" w:pos="8504"/>
      </w:tabs>
      <w:snapToGrid w:val="0"/>
    </w:pPr>
  </w:style>
  <w:style w:type="character" w:customStyle="1" w:styleId="a5">
    <w:name w:val="ヘッダー (文字)"/>
    <w:basedOn w:val="a0"/>
    <w:link w:val="a4"/>
    <w:uiPriority w:val="99"/>
    <w:rsid w:val="00194E6D"/>
  </w:style>
  <w:style w:type="paragraph" w:styleId="a6">
    <w:name w:val="footer"/>
    <w:basedOn w:val="a"/>
    <w:link w:val="a7"/>
    <w:uiPriority w:val="99"/>
    <w:unhideWhenUsed/>
    <w:rsid w:val="00194E6D"/>
    <w:pPr>
      <w:tabs>
        <w:tab w:val="center" w:pos="4252"/>
        <w:tab w:val="right" w:pos="8504"/>
      </w:tabs>
      <w:snapToGrid w:val="0"/>
    </w:pPr>
  </w:style>
  <w:style w:type="character" w:customStyle="1" w:styleId="a7">
    <w:name w:val="フッター (文字)"/>
    <w:basedOn w:val="a0"/>
    <w:link w:val="a6"/>
    <w:uiPriority w:val="99"/>
    <w:rsid w:val="0019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　田村　隆明</dc:creator>
  <cp:lastModifiedBy>高齢介護課　宮本　恒樹</cp:lastModifiedBy>
  <cp:revision>14</cp:revision>
  <dcterms:created xsi:type="dcterms:W3CDTF">2016-08-18T01:11:00Z</dcterms:created>
  <dcterms:modified xsi:type="dcterms:W3CDTF">2016-09-21T03:12:00Z</dcterms:modified>
</cp:coreProperties>
</file>