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4"/>
        <w:gridCol w:w="2534"/>
        <w:gridCol w:w="988"/>
        <w:gridCol w:w="5215"/>
      </w:tblGrid>
      <w:tr w:rsidR="00F42768" w:rsidRPr="00F42768" w:rsidTr="00F42768">
        <w:trPr>
          <w:trHeight w:val="566"/>
        </w:trPr>
        <w:tc>
          <w:tcPr>
            <w:tcW w:w="988" w:type="dxa"/>
            <w:shd w:val="clear" w:color="auto" w:fill="FFFF00"/>
            <w:vAlign w:val="center"/>
          </w:tcPr>
          <w:p w:rsidR="00F42768" w:rsidRPr="00F42768" w:rsidRDefault="00F42768" w:rsidP="00F427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7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記入日</w:t>
            </w:r>
          </w:p>
        </w:tc>
        <w:tc>
          <w:tcPr>
            <w:tcW w:w="2551" w:type="dxa"/>
            <w:vAlign w:val="center"/>
          </w:tcPr>
          <w:p w:rsidR="00F42768" w:rsidRPr="00F42768" w:rsidRDefault="00F42768" w:rsidP="00F427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F42768" w:rsidRPr="00F42768" w:rsidRDefault="00F42768" w:rsidP="00F427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5240" w:type="dxa"/>
            <w:vAlign w:val="center"/>
          </w:tcPr>
          <w:p w:rsidR="00F42768" w:rsidRPr="00F42768" w:rsidRDefault="00F42768" w:rsidP="00F4276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歳）</w:t>
            </w:r>
          </w:p>
        </w:tc>
      </w:tr>
    </w:tbl>
    <w:p w:rsidR="00F42768" w:rsidRPr="00F42768" w:rsidRDefault="00F42768" w:rsidP="00F42768">
      <w:pPr>
        <w:spacing w:line="100" w:lineRule="exact"/>
        <w:jc w:val="center"/>
        <w:rPr>
          <w:rFonts w:ascii="ＭＳ Ｐゴシック" w:eastAsia="ＭＳ Ｐゴシック" w:hAnsi="ＭＳ Ｐゴシック"/>
          <w:sz w:val="22"/>
          <w:szCs w:val="24"/>
          <w:bdr w:val="single" w:sz="4" w:space="0" w:color="auto"/>
        </w:rPr>
      </w:pPr>
    </w:p>
    <w:p w:rsidR="00661583" w:rsidRPr="004958E7" w:rsidRDefault="00661583" w:rsidP="00661583">
      <w:pPr>
        <w:jc w:val="center"/>
        <w:rPr>
          <w:rFonts w:ascii="ＭＳ Ｐゴシック" w:eastAsia="ＭＳ Ｐゴシック" w:hAnsi="ＭＳ Ｐゴシック"/>
          <w:sz w:val="36"/>
          <w:szCs w:val="24"/>
        </w:rPr>
      </w:pPr>
      <w:r w:rsidRPr="004958E7">
        <w:rPr>
          <w:rFonts w:ascii="ＭＳ Ｐゴシック" w:eastAsia="ＭＳ Ｐゴシック" w:hAnsi="ＭＳ Ｐゴシック" w:hint="eastAsia"/>
          <w:sz w:val="36"/>
          <w:szCs w:val="24"/>
          <w:bdr w:val="single" w:sz="4" w:space="0" w:color="auto"/>
        </w:rPr>
        <w:t>オーラルフレイル・低栄養をチェック</w:t>
      </w:r>
    </w:p>
    <w:p w:rsidR="00661583" w:rsidRPr="004958E7" w:rsidRDefault="00661583" w:rsidP="004958E7">
      <w:pPr>
        <w:spacing w:line="1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958E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4958E7" w:rsidRPr="004958E7" w:rsidRDefault="00934C63" w:rsidP="004958E7">
      <w:pPr>
        <w:spacing w:line="340" w:lineRule="exact"/>
        <w:jc w:val="center"/>
        <w:rPr>
          <w:rFonts w:ascii="ＭＳ Ｐゴシック" w:eastAsia="ＭＳ Ｐゴシック" w:hAnsi="ＭＳ Ｐゴシック"/>
          <w:sz w:val="28"/>
          <w:szCs w:val="24"/>
          <w:bdr w:val="single" w:sz="4" w:space="0" w:color="auto"/>
        </w:rPr>
      </w:pPr>
      <w:r w:rsidRPr="004958E7">
        <w:rPr>
          <w:rFonts w:ascii="ＭＳ Ｐゴシック" w:eastAsia="ＭＳ Ｐゴシック" w:hAnsi="ＭＳ Ｐゴシック" w:hint="eastAsia"/>
          <w:sz w:val="28"/>
          <w:szCs w:val="24"/>
          <w:bdr w:val="single" w:sz="4" w:space="0" w:color="auto"/>
        </w:rPr>
        <w:t>口腔・栄養</w:t>
      </w:r>
      <w:r w:rsidR="00661583" w:rsidRPr="004958E7">
        <w:rPr>
          <w:rFonts w:ascii="ＭＳ Ｐゴシック" w:eastAsia="ＭＳ Ｐゴシック" w:hAnsi="ＭＳ Ｐゴシック" w:hint="eastAsia"/>
          <w:sz w:val="28"/>
          <w:szCs w:val="24"/>
          <w:bdr w:val="single" w:sz="4" w:space="0" w:color="auto"/>
        </w:rPr>
        <w:t>共通</w:t>
      </w:r>
      <w:r w:rsidR="00F72000" w:rsidRPr="004958E7">
        <w:rPr>
          <w:rFonts w:ascii="ＭＳ Ｐゴシック" w:eastAsia="ＭＳ Ｐゴシック" w:hAnsi="ＭＳ Ｐゴシック" w:hint="eastAsia"/>
          <w:sz w:val="28"/>
          <w:szCs w:val="24"/>
          <w:bdr w:val="single" w:sz="4" w:space="0" w:color="auto"/>
        </w:rPr>
        <w:t>１０</w:t>
      </w:r>
      <w:r w:rsidR="00661583" w:rsidRPr="004958E7">
        <w:rPr>
          <w:rFonts w:ascii="ＭＳ Ｐゴシック" w:eastAsia="ＭＳ Ｐゴシック" w:hAnsi="ＭＳ Ｐゴシック" w:hint="eastAsia"/>
          <w:sz w:val="28"/>
          <w:szCs w:val="24"/>
          <w:bdr w:val="single" w:sz="4" w:space="0" w:color="auto"/>
        </w:rPr>
        <w:t>項目</w:t>
      </w:r>
    </w:p>
    <w:tbl>
      <w:tblPr>
        <w:tblStyle w:val="a3"/>
        <w:tblW w:w="8363" w:type="dxa"/>
        <w:jc w:val="center"/>
        <w:tblLook w:val="04A0" w:firstRow="1" w:lastRow="0" w:firstColumn="1" w:lastColumn="0" w:noHBand="0" w:noVBand="1"/>
      </w:tblPr>
      <w:tblGrid>
        <w:gridCol w:w="5812"/>
        <w:gridCol w:w="1275"/>
        <w:gridCol w:w="1276"/>
      </w:tblGrid>
      <w:tr w:rsidR="00187D75" w:rsidRPr="004958E7" w:rsidTr="0033371B">
        <w:trPr>
          <w:trHeight w:val="369"/>
          <w:jc w:val="center"/>
        </w:trPr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87D75" w:rsidRPr="004958E7" w:rsidRDefault="00187D75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チェック項目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187D75" w:rsidRPr="004958E7" w:rsidRDefault="00187D75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はい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187D75" w:rsidRPr="004958E7" w:rsidRDefault="00187D75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いいえ</w:t>
            </w:r>
          </w:p>
        </w:tc>
      </w:tr>
      <w:tr w:rsidR="007F5047" w:rsidRPr="004958E7" w:rsidTr="0033371B">
        <w:trPr>
          <w:trHeight w:val="369"/>
          <w:jc w:val="center"/>
        </w:trPr>
        <w:tc>
          <w:tcPr>
            <w:tcW w:w="5812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:rsidR="007F5047" w:rsidRPr="004958E7" w:rsidRDefault="007F5047" w:rsidP="007F504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飲み込みにくい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F5047" w:rsidRPr="004958E7" w:rsidRDefault="007F5047" w:rsidP="007F504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F5047" w:rsidRPr="004958E7" w:rsidRDefault="007F5047" w:rsidP="007F504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F5047" w:rsidRPr="004958E7" w:rsidTr="00C14F59">
        <w:trPr>
          <w:trHeight w:val="369"/>
          <w:jc w:val="center"/>
        </w:trPr>
        <w:tc>
          <w:tcPr>
            <w:tcW w:w="5812" w:type="dxa"/>
            <w:tcBorders>
              <w:left w:val="single" w:sz="18" w:space="0" w:color="auto"/>
              <w:right w:val="double" w:sz="4" w:space="0" w:color="auto"/>
            </w:tcBorders>
          </w:tcPr>
          <w:p w:rsidR="007F5047" w:rsidRPr="004958E7" w:rsidRDefault="007F5047" w:rsidP="007F504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②食べこぼす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F5047" w:rsidRPr="004958E7" w:rsidTr="00C14F59">
        <w:trPr>
          <w:trHeight w:val="369"/>
          <w:jc w:val="center"/>
        </w:trPr>
        <w:tc>
          <w:tcPr>
            <w:tcW w:w="5812" w:type="dxa"/>
            <w:tcBorders>
              <w:left w:val="single" w:sz="18" w:space="0" w:color="auto"/>
              <w:right w:val="double" w:sz="4" w:space="0" w:color="auto"/>
            </w:tcBorders>
          </w:tcPr>
          <w:p w:rsidR="007F5047" w:rsidRPr="004958E7" w:rsidRDefault="007F5047" w:rsidP="007F504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 w:rsidR="008141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滑</w:t>
            </w:r>
            <w:r w:rsidRPr="004958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舌が悪い、舌が回らない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F5047" w:rsidRPr="004958E7" w:rsidTr="00C14F59">
        <w:trPr>
          <w:trHeight w:val="369"/>
          <w:jc w:val="center"/>
        </w:trPr>
        <w:tc>
          <w:tcPr>
            <w:tcW w:w="5812" w:type="dxa"/>
            <w:tcBorders>
              <w:left w:val="single" w:sz="18" w:space="0" w:color="auto"/>
              <w:right w:val="double" w:sz="4" w:space="0" w:color="auto"/>
            </w:tcBorders>
          </w:tcPr>
          <w:p w:rsidR="007F5047" w:rsidRPr="004958E7" w:rsidRDefault="007F5047" w:rsidP="007F504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④口臭が気になる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F5047" w:rsidRPr="004958E7" w:rsidTr="00C14F59">
        <w:trPr>
          <w:trHeight w:val="369"/>
          <w:jc w:val="center"/>
        </w:trPr>
        <w:tc>
          <w:tcPr>
            <w:tcW w:w="5812" w:type="dxa"/>
            <w:tcBorders>
              <w:left w:val="single" w:sz="18" w:space="0" w:color="auto"/>
              <w:right w:val="double" w:sz="4" w:space="0" w:color="auto"/>
            </w:tcBorders>
          </w:tcPr>
          <w:p w:rsidR="007F5047" w:rsidRPr="004958E7" w:rsidRDefault="007F5047" w:rsidP="00D50A04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 w:rsidR="00D107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よく噛んで食べている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bookmarkStart w:id="0" w:name="_GoBack"/>
        <w:bookmarkEnd w:id="0"/>
      </w:tr>
      <w:tr w:rsidR="007F5047" w:rsidRPr="004958E7" w:rsidTr="00C14F59">
        <w:trPr>
          <w:trHeight w:val="369"/>
          <w:jc w:val="center"/>
        </w:trPr>
        <w:tc>
          <w:tcPr>
            <w:tcW w:w="5812" w:type="dxa"/>
            <w:tcBorders>
              <w:left w:val="single" w:sz="18" w:space="0" w:color="auto"/>
              <w:right w:val="double" w:sz="4" w:space="0" w:color="auto"/>
            </w:tcBorders>
          </w:tcPr>
          <w:p w:rsidR="007F5047" w:rsidRPr="004958E7" w:rsidRDefault="007F5047" w:rsidP="007F504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⑥会話や食事等の際、入れ歯ががたつく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F5047" w:rsidRPr="004958E7" w:rsidTr="00C14F59">
        <w:trPr>
          <w:trHeight w:val="369"/>
          <w:jc w:val="center"/>
        </w:trPr>
        <w:tc>
          <w:tcPr>
            <w:tcW w:w="5812" w:type="dxa"/>
            <w:tcBorders>
              <w:left w:val="single" w:sz="18" w:space="0" w:color="auto"/>
              <w:right w:val="double" w:sz="4" w:space="0" w:color="auto"/>
            </w:tcBorders>
          </w:tcPr>
          <w:p w:rsidR="007F5047" w:rsidRPr="004958E7" w:rsidRDefault="007F5047" w:rsidP="00414823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 w:rsidR="00414823" w:rsidRPr="004958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柔らかいものばかり食べる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F5047" w:rsidRPr="004958E7" w:rsidTr="00C14F59">
        <w:trPr>
          <w:trHeight w:val="369"/>
          <w:jc w:val="center"/>
        </w:trPr>
        <w:tc>
          <w:tcPr>
            <w:tcW w:w="5812" w:type="dxa"/>
            <w:tcBorders>
              <w:left w:val="single" w:sz="18" w:space="0" w:color="auto"/>
              <w:right w:val="double" w:sz="4" w:space="0" w:color="auto"/>
            </w:tcBorders>
          </w:tcPr>
          <w:p w:rsidR="007F5047" w:rsidRPr="004958E7" w:rsidRDefault="007F5047" w:rsidP="00414823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</w:t>
            </w:r>
            <w:r w:rsidR="00414823" w:rsidRPr="004958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食欲がない、少ししか食べられない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F5047" w:rsidRPr="004958E7" w:rsidTr="00C14F59">
        <w:trPr>
          <w:trHeight w:val="369"/>
          <w:jc w:val="center"/>
        </w:trPr>
        <w:tc>
          <w:tcPr>
            <w:tcW w:w="5812" w:type="dxa"/>
            <w:tcBorders>
              <w:left w:val="single" w:sz="18" w:space="0" w:color="auto"/>
              <w:right w:val="double" w:sz="4" w:space="0" w:color="auto"/>
            </w:tcBorders>
          </w:tcPr>
          <w:p w:rsidR="00081425" w:rsidRDefault="007F5047" w:rsidP="007F504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</w:t>
            </w:r>
            <w:r w:rsidR="00081425" w:rsidRPr="000814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野菜料理と主菜（お肉またはお魚）を両方とも</w:t>
            </w:r>
          </w:p>
          <w:p w:rsidR="007F5047" w:rsidRPr="004958E7" w:rsidRDefault="00081425" w:rsidP="00081425">
            <w:pPr>
              <w:spacing w:line="30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81425">
              <w:rPr>
                <w:rFonts w:ascii="ＭＳ Ｐゴシック" w:eastAsia="ＭＳ Ｐゴシック" w:hAnsi="ＭＳ Ｐゴシック"/>
                <w:sz w:val="24"/>
                <w:szCs w:val="24"/>
              </w:rPr>
              <w:t>毎日2回以上は食べてい</w:t>
            </w:r>
            <w:r w:rsidR="004353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る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F5047" w:rsidRPr="004958E7" w:rsidTr="00C14F59">
        <w:trPr>
          <w:trHeight w:val="369"/>
          <w:jc w:val="center"/>
        </w:trPr>
        <w:tc>
          <w:tcPr>
            <w:tcW w:w="5812" w:type="dxa"/>
            <w:tcBorders>
              <w:left w:val="single" w:sz="18" w:space="0" w:color="auto"/>
              <w:bottom w:val="single" w:sz="24" w:space="0" w:color="auto"/>
              <w:right w:val="double" w:sz="4" w:space="0" w:color="auto"/>
            </w:tcBorders>
          </w:tcPr>
          <w:p w:rsidR="007F5047" w:rsidRPr="004958E7" w:rsidRDefault="007F5047" w:rsidP="007F504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  <w:r w:rsidRPr="004958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（ここ半年で）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２～３</w:t>
            </w:r>
            <w:r w:rsidRPr="004958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㎏以上の体重減少があった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24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18" w:space="0" w:color="auto"/>
            </w:tcBorders>
          </w:tcPr>
          <w:p w:rsidR="007F5047" w:rsidRDefault="007F5047" w:rsidP="007F5047">
            <w:pPr>
              <w:jc w:val="center"/>
            </w:pPr>
            <w:r w:rsidRPr="004D3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</w:tbl>
    <w:p w:rsidR="00661583" w:rsidRPr="004958E7" w:rsidRDefault="0066158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61583" w:rsidRPr="004958E7" w:rsidRDefault="004958E7" w:rsidP="004958E7">
      <w:pPr>
        <w:spacing w:line="3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958E7">
        <w:rPr>
          <w:rFonts w:ascii="ＭＳ Ｐゴシック" w:eastAsia="ＭＳ Ｐゴシック" w:hAnsi="ＭＳ Ｐゴシック" w:hint="eastAsia"/>
          <w:sz w:val="28"/>
          <w:szCs w:val="24"/>
          <w:bdr w:val="single" w:sz="4" w:space="0" w:color="auto"/>
        </w:rPr>
        <w:t>オーラルフレイルチェック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4"/>
        <w:gridCol w:w="1063"/>
        <w:gridCol w:w="1064"/>
      </w:tblGrid>
      <w:tr w:rsidR="004958E7" w:rsidRPr="004958E7" w:rsidTr="0033371B">
        <w:trPr>
          <w:trHeight w:val="369"/>
          <w:jc w:val="center"/>
        </w:trPr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質問項目</w:t>
            </w:r>
          </w:p>
        </w:tc>
        <w:tc>
          <w:tcPr>
            <w:tcW w:w="106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はい</w:t>
            </w:r>
          </w:p>
        </w:tc>
        <w:tc>
          <w:tcPr>
            <w:tcW w:w="106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いいえ</w:t>
            </w:r>
          </w:p>
        </w:tc>
      </w:tr>
      <w:tr w:rsidR="004958E7" w:rsidRPr="004958E7" w:rsidTr="0033371B">
        <w:trPr>
          <w:trHeight w:val="369"/>
          <w:jc w:val="center"/>
        </w:trPr>
        <w:tc>
          <w:tcPr>
            <w:tcW w:w="6804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半年前に比べて、かたいものが食べにくくなった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２</w:t>
            </w:r>
          </w:p>
        </w:tc>
        <w:tc>
          <w:tcPr>
            <w:tcW w:w="106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０</w:t>
            </w:r>
          </w:p>
        </w:tc>
      </w:tr>
      <w:tr w:rsidR="004958E7" w:rsidRPr="004958E7" w:rsidTr="0033371B">
        <w:trPr>
          <w:trHeight w:val="369"/>
          <w:jc w:val="center"/>
        </w:trPr>
        <w:tc>
          <w:tcPr>
            <w:tcW w:w="68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お茶や汁物でむせることがある</w:t>
            </w:r>
          </w:p>
        </w:tc>
        <w:tc>
          <w:tcPr>
            <w:tcW w:w="1063" w:type="dxa"/>
            <w:tcBorders>
              <w:lef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２</w:t>
            </w:r>
          </w:p>
        </w:tc>
        <w:tc>
          <w:tcPr>
            <w:tcW w:w="1064" w:type="dxa"/>
            <w:tcBorders>
              <w:right w:val="single" w:sz="18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０</w:t>
            </w:r>
          </w:p>
        </w:tc>
      </w:tr>
      <w:tr w:rsidR="004958E7" w:rsidRPr="004958E7" w:rsidTr="0033371B">
        <w:trPr>
          <w:trHeight w:val="369"/>
          <w:jc w:val="center"/>
        </w:trPr>
        <w:tc>
          <w:tcPr>
            <w:tcW w:w="68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義歯を使用している</w:t>
            </w:r>
          </w:p>
        </w:tc>
        <w:tc>
          <w:tcPr>
            <w:tcW w:w="1063" w:type="dxa"/>
            <w:tcBorders>
              <w:lef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２</w:t>
            </w:r>
          </w:p>
        </w:tc>
        <w:tc>
          <w:tcPr>
            <w:tcW w:w="1064" w:type="dxa"/>
            <w:tcBorders>
              <w:right w:val="single" w:sz="18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０</w:t>
            </w:r>
          </w:p>
        </w:tc>
      </w:tr>
      <w:tr w:rsidR="004958E7" w:rsidRPr="004958E7" w:rsidTr="0033371B">
        <w:trPr>
          <w:trHeight w:val="369"/>
          <w:jc w:val="center"/>
        </w:trPr>
        <w:tc>
          <w:tcPr>
            <w:tcW w:w="68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口の渇きが気になる</w:t>
            </w:r>
          </w:p>
        </w:tc>
        <w:tc>
          <w:tcPr>
            <w:tcW w:w="1063" w:type="dxa"/>
            <w:tcBorders>
              <w:lef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１</w:t>
            </w:r>
          </w:p>
        </w:tc>
        <w:tc>
          <w:tcPr>
            <w:tcW w:w="1064" w:type="dxa"/>
            <w:tcBorders>
              <w:right w:val="single" w:sz="18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０</w:t>
            </w:r>
          </w:p>
        </w:tc>
      </w:tr>
      <w:tr w:rsidR="004958E7" w:rsidRPr="004958E7" w:rsidTr="0033371B">
        <w:trPr>
          <w:trHeight w:val="369"/>
          <w:jc w:val="center"/>
        </w:trPr>
        <w:tc>
          <w:tcPr>
            <w:tcW w:w="68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半年前と比べて、外出の頻度が少なくなった</w:t>
            </w:r>
          </w:p>
        </w:tc>
        <w:tc>
          <w:tcPr>
            <w:tcW w:w="1063" w:type="dxa"/>
            <w:tcBorders>
              <w:lef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１</w:t>
            </w:r>
          </w:p>
        </w:tc>
        <w:tc>
          <w:tcPr>
            <w:tcW w:w="1064" w:type="dxa"/>
            <w:tcBorders>
              <w:right w:val="single" w:sz="18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０</w:t>
            </w:r>
          </w:p>
        </w:tc>
      </w:tr>
      <w:tr w:rsidR="004958E7" w:rsidRPr="004958E7" w:rsidTr="0033371B">
        <w:trPr>
          <w:trHeight w:val="369"/>
          <w:jc w:val="center"/>
        </w:trPr>
        <w:tc>
          <w:tcPr>
            <w:tcW w:w="68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さきいか・たくあんくらいの硬さの食べ物が噛める</w:t>
            </w:r>
          </w:p>
        </w:tc>
        <w:tc>
          <w:tcPr>
            <w:tcW w:w="1063" w:type="dxa"/>
            <w:tcBorders>
              <w:lef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０</w:t>
            </w:r>
          </w:p>
        </w:tc>
        <w:tc>
          <w:tcPr>
            <w:tcW w:w="1064" w:type="dxa"/>
            <w:tcBorders>
              <w:right w:val="single" w:sz="18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１</w:t>
            </w:r>
          </w:p>
        </w:tc>
      </w:tr>
      <w:tr w:rsidR="004958E7" w:rsidRPr="004958E7" w:rsidTr="0033371B">
        <w:trPr>
          <w:trHeight w:val="369"/>
          <w:jc w:val="center"/>
        </w:trPr>
        <w:tc>
          <w:tcPr>
            <w:tcW w:w="68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１日２回以上は歯を磨く</w:t>
            </w:r>
          </w:p>
        </w:tc>
        <w:tc>
          <w:tcPr>
            <w:tcW w:w="1063" w:type="dxa"/>
            <w:tcBorders>
              <w:lef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０</w:t>
            </w:r>
          </w:p>
        </w:tc>
        <w:tc>
          <w:tcPr>
            <w:tcW w:w="1064" w:type="dxa"/>
            <w:tcBorders>
              <w:right w:val="single" w:sz="18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１</w:t>
            </w:r>
          </w:p>
        </w:tc>
      </w:tr>
      <w:tr w:rsidR="004958E7" w:rsidRPr="004958E7" w:rsidTr="0033371B">
        <w:trPr>
          <w:trHeight w:val="369"/>
          <w:jc w:val="center"/>
        </w:trPr>
        <w:tc>
          <w:tcPr>
            <w:tcW w:w="6804" w:type="dxa"/>
            <w:tcBorders>
              <w:left w:val="single" w:sz="18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１年に１回以上は歯科医院を受診している</w:t>
            </w:r>
          </w:p>
        </w:tc>
        <w:tc>
          <w:tcPr>
            <w:tcW w:w="1063" w:type="dxa"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０</w:t>
            </w:r>
          </w:p>
        </w:tc>
        <w:tc>
          <w:tcPr>
            <w:tcW w:w="1064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4958E7" w:rsidRPr="004958E7" w:rsidRDefault="004958E7" w:rsidP="00F427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958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１</w:t>
            </w:r>
          </w:p>
        </w:tc>
      </w:tr>
    </w:tbl>
    <w:p w:rsidR="004958E7" w:rsidRPr="004958E7" w:rsidRDefault="004958E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958E7" w:rsidRPr="004958E7" w:rsidRDefault="000B34CF" w:rsidP="000B34CF">
      <w:pPr>
        <w:spacing w:line="3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76E0E">
        <w:rPr>
          <w:rFonts w:ascii="ＭＳ Ｐゴシック" w:eastAsia="ＭＳ Ｐゴシック" w:hAnsi="ＭＳ Ｐゴシック" w:hint="eastAsia"/>
          <w:sz w:val="28"/>
          <w:szCs w:val="24"/>
          <w:bdr w:val="single" w:sz="4" w:space="0" w:color="auto"/>
        </w:rPr>
        <w:t>食事バランスをチェック</w:t>
      </w:r>
    </w:p>
    <w:p w:rsidR="004958E7" w:rsidRPr="004958E7" w:rsidRDefault="0033371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CF2C92" wp14:editId="5EEDA245">
            <wp:simplePos x="0" y="0"/>
            <wp:positionH relativeFrom="page">
              <wp:align>center</wp:align>
            </wp:positionH>
            <wp:positionV relativeFrom="paragraph">
              <wp:posOffset>80645</wp:posOffset>
            </wp:positionV>
            <wp:extent cx="4610100" cy="2657580"/>
            <wp:effectExtent l="38100" t="38100" r="38100" b="476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263" t="29663" r="29477" b="16483"/>
                    <a:stretch/>
                  </pic:blipFill>
                  <pic:spPr bwMode="auto">
                    <a:xfrm>
                      <a:off x="0" y="0"/>
                      <a:ext cx="4610100" cy="265758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8E7" w:rsidRPr="004958E7" w:rsidRDefault="004958E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958E7" w:rsidRPr="004958E7" w:rsidRDefault="004958E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61583" w:rsidRDefault="0066158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76E0E" w:rsidRDefault="00476E0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76E0E" w:rsidRDefault="00476E0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76E0E" w:rsidRDefault="00476E0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76E0E" w:rsidRDefault="00476E0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76E0E" w:rsidRDefault="00476E0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76E0E" w:rsidRDefault="00476E0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76E0E" w:rsidRDefault="00476E0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F553E" w:rsidRPr="004958E7" w:rsidRDefault="00FF553E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FF553E" w:rsidRPr="004958E7" w:rsidSect="00476E0E">
      <w:pgSz w:w="11906" w:h="16838"/>
      <w:pgMar w:top="426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25" w:rsidRDefault="00081425" w:rsidP="00081425">
      <w:r>
        <w:separator/>
      </w:r>
    </w:p>
  </w:endnote>
  <w:endnote w:type="continuationSeparator" w:id="0">
    <w:p w:rsidR="00081425" w:rsidRDefault="00081425" w:rsidP="0008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25" w:rsidRDefault="00081425" w:rsidP="00081425">
      <w:r>
        <w:separator/>
      </w:r>
    </w:p>
  </w:footnote>
  <w:footnote w:type="continuationSeparator" w:id="0">
    <w:p w:rsidR="00081425" w:rsidRDefault="00081425" w:rsidP="0008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3E"/>
    <w:rsid w:val="00005137"/>
    <w:rsid w:val="00081425"/>
    <w:rsid w:val="000B34CF"/>
    <w:rsid w:val="00120AA4"/>
    <w:rsid w:val="00187D75"/>
    <w:rsid w:val="002E7696"/>
    <w:rsid w:val="0033371B"/>
    <w:rsid w:val="00414823"/>
    <w:rsid w:val="00435395"/>
    <w:rsid w:val="00476E0E"/>
    <w:rsid w:val="004958E7"/>
    <w:rsid w:val="00496C98"/>
    <w:rsid w:val="00624508"/>
    <w:rsid w:val="006507EB"/>
    <w:rsid w:val="00661583"/>
    <w:rsid w:val="0067715A"/>
    <w:rsid w:val="006779B1"/>
    <w:rsid w:val="007D12BA"/>
    <w:rsid w:val="007D2255"/>
    <w:rsid w:val="007F5047"/>
    <w:rsid w:val="00807DA8"/>
    <w:rsid w:val="00814115"/>
    <w:rsid w:val="008258B8"/>
    <w:rsid w:val="008923CD"/>
    <w:rsid w:val="008C13A4"/>
    <w:rsid w:val="00934C63"/>
    <w:rsid w:val="00987029"/>
    <w:rsid w:val="00A17C41"/>
    <w:rsid w:val="00A76D5A"/>
    <w:rsid w:val="00BC60EE"/>
    <w:rsid w:val="00CB383C"/>
    <w:rsid w:val="00D107AC"/>
    <w:rsid w:val="00D25B35"/>
    <w:rsid w:val="00D50A04"/>
    <w:rsid w:val="00E25942"/>
    <w:rsid w:val="00E36928"/>
    <w:rsid w:val="00E83055"/>
    <w:rsid w:val="00F42768"/>
    <w:rsid w:val="00F72000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5E057-C3C3-4C16-B9F9-7E668582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7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425"/>
  </w:style>
  <w:style w:type="paragraph" w:styleId="a8">
    <w:name w:val="footer"/>
    <w:basedOn w:val="a"/>
    <w:link w:val="a9"/>
    <w:uiPriority w:val="99"/>
    <w:unhideWhenUsed/>
    <w:rsid w:val="00081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隆明_高齢介護課</dc:creator>
  <cp:keywords/>
  <dc:description/>
  <cp:lastModifiedBy>田村　隆明_高齢介護課</cp:lastModifiedBy>
  <cp:revision>39</cp:revision>
  <cp:lastPrinted>2020-07-14T07:03:00Z</cp:lastPrinted>
  <dcterms:created xsi:type="dcterms:W3CDTF">2020-03-13T04:43:00Z</dcterms:created>
  <dcterms:modified xsi:type="dcterms:W3CDTF">2020-07-14T07:03:00Z</dcterms:modified>
</cp:coreProperties>
</file>