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50" w:rsidRPr="00755409" w:rsidRDefault="002D5FC8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（様式第３</w:t>
      </w:r>
      <w:r w:rsidR="00C25875" w:rsidRPr="00755409">
        <w:rPr>
          <w:rFonts w:ascii="ＭＳ Ｐゴシック" w:eastAsia="ＭＳ Ｐゴシック" w:hAnsi="ＭＳ Ｐゴシック" w:hint="eastAsia"/>
          <w:color w:val="000000" w:themeColor="text1"/>
        </w:rPr>
        <w:t>号）</w:t>
      </w:r>
    </w:p>
    <w:p w:rsidR="00BF7650" w:rsidRPr="00755409" w:rsidRDefault="00BF7650">
      <w:pPr>
        <w:rPr>
          <w:rFonts w:ascii="ＭＳ Ｐゴシック" w:eastAsia="ＭＳ Ｐゴシック" w:hAnsi="ＭＳ Ｐゴシック"/>
          <w:color w:val="000000" w:themeColor="text1"/>
        </w:rPr>
      </w:pPr>
    </w:p>
    <w:p w:rsidR="00BF7650" w:rsidRPr="00755409" w:rsidRDefault="00C25875" w:rsidP="00C25875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紀の川市</w:t>
      </w:r>
      <w:r w:rsidR="005513CF">
        <w:rPr>
          <w:rFonts w:ascii="ＭＳ Ｐゴシック" w:eastAsia="ＭＳ Ｐゴシック" w:hAnsi="ＭＳ Ｐゴシック" w:hint="eastAsia"/>
          <w:color w:val="000000" w:themeColor="text1"/>
        </w:rPr>
        <w:t>再生可能エネルギー</w:t>
      </w: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発電</w:t>
      </w:r>
      <w:r w:rsidR="005513CF">
        <w:rPr>
          <w:rFonts w:ascii="ＭＳ Ｐゴシック" w:eastAsia="ＭＳ Ｐゴシック" w:hAnsi="ＭＳ Ｐゴシック" w:hint="eastAsia"/>
          <w:color w:val="000000" w:themeColor="text1"/>
        </w:rPr>
        <w:t>設備計画変更・廃止届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A6A95" w:rsidRPr="00755409" w:rsidRDefault="00CA6A9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25875" w:rsidRPr="00755409" w:rsidRDefault="00C25875" w:rsidP="00C25875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年　　月　　日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4D061F">
        <w:rPr>
          <w:rFonts w:ascii="ＭＳ Ｐゴシック" w:eastAsia="ＭＳ Ｐゴシック" w:hAnsi="ＭＳ Ｐゴシック" w:hint="eastAsia"/>
          <w:color w:val="000000" w:themeColor="text1"/>
        </w:rPr>
        <w:t xml:space="preserve">（宛先）紀の川市長　　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25875" w:rsidRPr="00755409" w:rsidRDefault="00C25875" w:rsidP="00C25875">
      <w:pPr>
        <w:ind w:firstLineChars="2000" w:firstLine="4200"/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届出者　住　所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　　　　　　　　</w:t>
      </w:r>
      <w:r w:rsidR="00CD2F2A"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="004D061F">
        <w:rPr>
          <w:rFonts w:ascii="ＭＳ Ｐゴシック" w:eastAsia="ＭＳ Ｐゴシック" w:hAnsi="ＭＳ Ｐゴシック" w:hint="eastAsia"/>
          <w:color w:val="000000" w:themeColor="text1"/>
        </w:rPr>
        <w:t xml:space="preserve">　　氏　名　　　　　　　　　　　　　　　　</w:t>
      </w:r>
    </w:p>
    <w:p w:rsidR="00C25875" w:rsidRPr="00755409" w:rsidRDefault="00C25875" w:rsidP="00C25875">
      <w:pPr>
        <w:ind w:firstLineChars="2500" w:firstLine="4000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（法人にあっては主たる事務所の所在地、名称及び代表者の氏名）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　　　　　　　　　　電話番号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発電施設の設置計画を変更（廃止）するので、紀の川市</w:t>
      </w:r>
      <w:r w:rsidR="005513CF">
        <w:rPr>
          <w:rFonts w:ascii="ＭＳ Ｐゴシック" w:eastAsia="ＭＳ Ｐゴシック" w:hAnsi="ＭＳ Ｐゴシック" w:hint="eastAsia"/>
          <w:color w:val="000000" w:themeColor="text1"/>
        </w:rPr>
        <w:t>再生可能エネルギー発電設備</w:t>
      </w: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の設置</w:t>
      </w:r>
      <w:r w:rsidR="005513CF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に関するガイドライン</w:t>
      </w:r>
      <w:r w:rsidR="00601054">
        <w:rPr>
          <w:rFonts w:ascii="ＭＳ Ｐゴシック" w:eastAsia="ＭＳ Ｐゴシック" w:hAnsi="ＭＳ Ｐゴシック" w:hint="eastAsia"/>
          <w:color w:val="000000" w:themeColor="text1"/>
        </w:rPr>
        <w:t>８</w:t>
      </w:r>
      <w:r w:rsidR="005C5DBB" w:rsidRPr="00755409">
        <w:rPr>
          <w:rFonts w:ascii="ＭＳ Ｐゴシック" w:eastAsia="ＭＳ Ｐゴシック" w:hAnsi="ＭＳ Ｐゴシック" w:hint="eastAsia"/>
          <w:color w:val="000000" w:themeColor="text1"/>
        </w:rPr>
        <w:t>（４）</w:t>
      </w: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の規定により届け出ます。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</w:rPr>
      </w:pPr>
    </w:p>
    <w:p w:rsidR="00C25875" w:rsidRPr="00755409" w:rsidRDefault="00C25875" w:rsidP="00C25875">
      <w:pPr>
        <w:pStyle w:val="a3"/>
        <w:rPr>
          <w:color w:val="000000" w:themeColor="text1"/>
        </w:rPr>
      </w:pPr>
      <w:r w:rsidRPr="00755409">
        <w:rPr>
          <w:rFonts w:hint="eastAsia"/>
          <w:color w:val="000000" w:themeColor="text1"/>
        </w:rPr>
        <w:t>記</w:t>
      </w:r>
    </w:p>
    <w:p w:rsidR="00C25875" w:rsidRPr="00755409" w:rsidRDefault="00C25875" w:rsidP="00C25875">
      <w:pPr>
        <w:pStyle w:val="a5"/>
        <w:ind w:right="840"/>
        <w:jc w:val="both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2"/>
        <w:gridCol w:w="929"/>
        <w:gridCol w:w="5193"/>
      </w:tblGrid>
      <w:tr w:rsidR="00755409" w:rsidRPr="00755409" w:rsidTr="00CD2F2A">
        <w:trPr>
          <w:trHeight w:val="704"/>
        </w:trPr>
        <w:tc>
          <w:tcPr>
            <w:tcW w:w="2430" w:type="dxa"/>
            <w:vAlign w:val="center"/>
          </w:tcPr>
          <w:p w:rsidR="00C25875" w:rsidRPr="00755409" w:rsidRDefault="005513CF" w:rsidP="00CD2F2A">
            <w:pPr>
              <w:pStyle w:val="a5"/>
              <w:ind w:right="-54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発電設備</w:t>
            </w:r>
            <w:r w:rsidR="00C25875" w:rsidRPr="00755409">
              <w:rPr>
                <w:rFonts w:hint="eastAsia"/>
                <w:color w:val="000000" w:themeColor="text1"/>
              </w:rPr>
              <w:t>の名称</w:t>
            </w:r>
            <w:r w:rsidR="00C25875" w:rsidRPr="00755409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  <w:tc>
          <w:tcPr>
            <w:tcW w:w="6272" w:type="dxa"/>
            <w:gridSpan w:val="2"/>
            <w:vAlign w:val="center"/>
          </w:tcPr>
          <w:p w:rsidR="00C25875" w:rsidRPr="00755409" w:rsidRDefault="00C25875" w:rsidP="00CD2F2A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  <w:tr w:rsidR="00755409" w:rsidRPr="00755409" w:rsidTr="00CD2F2A">
        <w:trPr>
          <w:trHeight w:val="687"/>
        </w:trPr>
        <w:tc>
          <w:tcPr>
            <w:tcW w:w="2430" w:type="dxa"/>
            <w:vAlign w:val="center"/>
          </w:tcPr>
          <w:p w:rsidR="00C25875" w:rsidRPr="00755409" w:rsidRDefault="00C25875" w:rsidP="00CD2F2A">
            <w:pPr>
              <w:pStyle w:val="a5"/>
              <w:ind w:right="-54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設置場所</w:t>
            </w:r>
            <w:r w:rsidRPr="00755409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  <w:tc>
          <w:tcPr>
            <w:tcW w:w="6272" w:type="dxa"/>
            <w:gridSpan w:val="2"/>
            <w:vAlign w:val="center"/>
          </w:tcPr>
          <w:p w:rsidR="00C25875" w:rsidRPr="00755409" w:rsidRDefault="00C25875" w:rsidP="00CD2F2A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  <w:tr w:rsidR="00755409" w:rsidRPr="00755409" w:rsidTr="00CD2F2A">
        <w:trPr>
          <w:trHeight w:val="995"/>
        </w:trPr>
        <w:tc>
          <w:tcPr>
            <w:tcW w:w="2430" w:type="dxa"/>
            <w:vMerge w:val="restart"/>
            <w:vAlign w:val="center"/>
          </w:tcPr>
          <w:p w:rsidR="003F6A21" w:rsidRPr="00755409" w:rsidRDefault="003F6A21" w:rsidP="00CD2F2A">
            <w:pPr>
              <w:pStyle w:val="a5"/>
              <w:ind w:right="-54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変更の内容</w:t>
            </w:r>
            <w:r w:rsidRPr="00755409">
              <w:rPr>
                <w:rFonts w:hint="eastAsia"/>
                <w:color w:val="000000" w:themeColor="text1"/>
                <w:sz w:val="18"/>
                <w:szCs w:val="18"/>
              </w:rPr>
              <w:t>※２</w:t>
            </w:r>
          </w:p>
        </w:tc>
        <w:tc>
          <w:tcPr>
            <w:tcW w:w="939" w:type="dxa"/>
            <w:vAlign w:val="center"/>
          </w:tcPr>
          <w:p w:rsidR="003F6A21" w:rsidRPr="00755409" w:rsidRDefault="00DA59E2" w:rsidP="00CD2F2A">
            <w:pPr>
              <w:pStyle w:val="a5"/>
              <w:ind w:right="-84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5333" w:type="dxa"/>
            <w:vAlign w:val="center"/>
          </w:tcPr>
          <w:p w:rsidR="003F6A21" w:rsidRPr="00755409" w:rsidRDefault="003F6A21" w:rsidP="00CD2F2A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  <w:tr w:rsidR="00755409" w:rsidRPr="00755409" w:rsidTr="00CD2F2A">
        <w:trPr>
          <w:trHeight w:val="981"/>
        </w:trPr>
        <w:tc>
          <w:tcPr>
            <w:tcW w:w="2430" w:type="dxa"/>
            <w:vMerge/>
            <w:vAlign w:val="center"/>
          </w:tcPr>
          <w:p w:rsidR="003F6A21" w:rsidRPr="00755409" w:rsidRDefault="003F6A21" w:rsidP="00CD2F2A">
            <w:pPr>
              <w:pStyle w:val="a5"/>
              <w:ind w:right="-54"/>
              <w:jc w:val="both"/>
              <w:rPr>
                <w:color w:val="000000" w:themeColor="text1"/>
              </w:rPr>
            </w:pPr>
          </w:p>
        </w:tc>
        <w:tc>
          <w:tcPr>
            <w:tcW w:w="939" w:type="dxa"/>
            <w:vAlign w:val="center"/>
          </w:tcPr>
          <w:p w:rsidR="003F6A21" w:rsidRPr="00755409" w:rsidRDefault="003F6A21" w:rsidP="00CD2F2A">
            <w:pPr>
              <w:pStyle w:val="a5"/>
              <w:ind w:right="-84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5333" w:type="dxa"/>
            <w:vAlign w:val="center"/>
          </w:tcPr>
          <w:p w:rsidR="003F6A21" w:rsidRPr="00755409" w:rsidRDefault="003F6A21" w:rsidP="00CD2F2A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  <w:tr w:rsidR="00755409" w:rsidRPr="00755409" w:rsidTr="00CD2F2A">
        <w:trPr>
          <w:trHeight w:val="696"/>
        </w:trPr>
        <w:tc>
          <w:tcPr>
            <w:tcW w:w="2430" w:type="dxa"/>
            <w:vAlign w:val="center"/>
          </w:tcPr>
          <w:p w:rsidR="00C25875" w:rsidRPr="00755409" w:rsidRDefault="003F6A21" w:rsidP="00CD2F2A">
            <w:pPr>
              <w:pStyle w:val="a5"/>
              <w:ind w:right="-54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変更・廃止の予定日</w:t>
            </w:r>
          </w:p>
        </w:tc>
        <w:tc>
          <w:tcPr>
            <w:tcW w:w="6272" w:type="dxa"/>
            <w:gridSpan w:val="2"/>
            <w:vAlign w:val="center"/>
          </w:tcPr>
          <w:p w:rsidR="00C25875" w:rsidRPr="00755409" w:rsidRDefault="003F6A21" w:rsidP="00CD2F2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5540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年　　　　　月　　　　　日</w:t>
            </w:r>
          </w:p>
        </w:tc>
      </w:tr>
      <w:tr w:rsidR="00755409" w:rsidRPr="00755409" w:rsidTr="00CD2F2A">
        <w:trPr>
          <w:trHeight w:val="706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C25875" w:rsidRPr="00755409" w:rsidRDefault="003F6A21" w:rsidP="00CD2F2A">
            <w:pPr>
              <w:pStyle w:val="a5"/>
              <w:ind w:right="-54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参考資料</w:t>
            </w:r>
          </w:p>
        </w:tc>
        <w:tc>
          <w:tcPr>
            <w:tcW w:w="6272" w:type="dxa"/>
            <w:gridSpan w:val="2"/>
            <w:tcBorders>
              <w:bottom w:val="single" w:sz="4" w:space="0" w:color="auto"/>
            </w:tcBorders>
            <w:vAlign w:val="center"/>
          </w:tcPr>
          <w:p w:rsidR="00C25875" w:rsidRPr="00755409" w:rsidRDefault="003F6A21" w:rsidP="00CD2F2A">
            <w:pPr>
              <w:pStyle w:val="a5"/>
              <w:ind w:right="840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別紙のとおり</w:t>
            </w:r>
            <w:r w:rsidRPr="00755409">
              <w:rPr>
                <w:rFonts w:hint="eastAsia"/>
                <w:color w:val="000000" w:themeColor="text1"/>
                <w:sz w:val="18"/>
                <w:szCs w:val="18"/>
              </w:rPr>
              <w:t>※３</w:t>
            </w:r>
          </w:p>
        </w:tc>
      </w:tr>
    </w:tbl>
    <w:p w:rsidR="00C25875" w:rsidRPr="00755409" w:rsidRDefault="005513CF" w:rsidP="00C25875">
      <w:pPr>
        <w:pStyle w:val="a5"/>
        <w:ind w:left="180" w:right="-1" w:hangingChars="100" w:hanging="180"/>
        <w:jc w:val="both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※１　発電設備</w:t>
      </w:r>
      <w:r w:rsidR="003F6A21" w:rsidRPr="00755409">
        <w:rPr>
          <w:rFonts w:hint="eastAsia"/>
          <w:color w:val="000000" w:themeColor="text1"/>
          <w:sz w:val="18"/>
          <w:szCs w:val="18"/>
        </w:rPr>
        <w:t>の名称又は設置場所を変更する場合にあっては、変更前の名称及び場所を記載してください。</w:t>
      </w:r>
    </w:p>
    <w:p w:rsidR="00C25875" w:rsidRPr="00755409" w:rsidRDefault="00C25875" w:rsidP="003F6A21">
      <w:pPr>
        <w:ind w:left="360" w:hangingChars="200" w:hanging="36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※２</w:t>
      </w:r>
      <w:r w:rsidR="005513CF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設置者の住所・氏名、発電設備</w:t>
      </w:r>
      <w:r w:rsidR="003F6A21" w:rsidRPr="00755409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の名称、設置場所、敷地面積、定格発電出力又は発電事業者の住所・氏名（法人代表者の氏名を除く）を変更する場合にあってはその内容を記載してください。</w:t>
      </w:r>
    </w:p>
    <w:p w:rsidR="00C25875" w:rsidRPr="00755409" w:rsidRDefault="00C25875" w:rsidP="003F6A21">
      <w:pPr>
        <w:ind w:left="360" w:hangingChars="200" w:hanging="36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※３　計画区域の位置図、関係機関との協議状況、その他</w:t>
      </w:r>
      <w:r w:rsidR="003F6A21" w:rsidRPr="00755409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変更の内容に応じて必要な資料を別添としてください。</w:t>
      </w:r>
    </w:p>
    <w:p w:rsidR="00C25875" w:rsidRPr="00755409" w:rsidRDefault="00C25875" w:rsidP="00C25875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57287F" w:rsidRDefault="0057287F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</w:p>
    <w:sectPr w:rsidR="00DA59E2" w:rsidSect="000C02F3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C0" w:rsidRDefault="00090FC0" w:rsidP="005C5DBB">
      <w:r>
        <w:separator/>
      </w:r>
    </w:p>
  </w:endnote>
  <w:endnote w:type="continuationSeparator" w:id="0">
    <w:p w:rsidR="00090FC0" w:rsidRDefault="00090FC0" w:rsidP="005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C0" w:rsidRDefault="00090FC0" w:rsidP="005C5DBB">
      <w:r>
        <w:separator/>
      </w:r>
    </w:p>
  </w:footnote>
  <w:footnote w:type="continuationSeparator" w:id="0">
    <w:p w:rsidR="00090FC0" w:rsidRDefault="00090FC0" w:rsidP="005C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7F"/>
    <w:rsid w:val="00013C86"/>
    <w:rsid w:val="00031F5A"/>
    <w:rsid w:val="000617E8"/>
    <w:rsid w:val="00090FC0"/>
    <w:rsid w:val="000C02F3"/>
    <w:rsid w:val="001045B2"/>
    <w:rsid w:val="00114116"/>
    <w:rsid w:val="001B4F6F"/>
    <w:rsid w:val="001C561A"/>
    <w:rsid w:val="001D4AF4"/>
    <w:rsid w:val="00201D3F"/>
    <w:rsid w:val="002021D9"/>
    <w:rsid w:val="00202CCA"/>
    <w:rsid w:val="002A0FD1"/>
    <w:rsid w:val="002C6B24"/>
    <w:rsid w:val="002D5FC8"/>
    <w:rsid w:val="002E2420"/>
    <w:rsid w:val="003038ED"/>
    <w:rsid w:val="00390F94"/>
    <w:rsid w:val="003A3731"/>
    <w:rsid w:val="003C482C"/>
    <w:rsid w:val="003E1453"/>
    <w:rsid w:val="003F6A21"/>
    <w:rsid w:val="00410666"/>
    <w:rsid w:val="004260E3"/>
    <w:rsid w:val="004D061F"/>
    <w:rsid w:val="004D2BFC"/>
    <w:rsid w:val="004E247B"/>
    <w:rsid w:val="004E3E45"/>
    <w:rsid w:val="00500BD1"/>
    <w:rsid w:val="005365AC"/>
    <w:rsid w:val="005513CF"/>
    <w:rsid w:val="00570155"/>
    <w:rsid w:val="0057287F"/>
    <w:rsid w:val="005C5DBB"/>
    <w:rsid w:val="005D335A"/>
    <w:rsid w:val="005F1BDE"/>
    <w:rsid w:val="00601054"/>
    <w:rsid w:val="00613C9B"/>
    <w:rsid w:val="006426F7"/>
    <w:rsid w:val="006567D3"/>
    <w:rsid w:val="00681A24"/>
    <w:rsid w:val="0073458F"/>
    <w:rsid w:val="00737416"/>
    <w:rsid w:val="00755409"/>
    <w:rsid w:val="00760813"/>
    <w:rsid w:val="007F5B5E"/>
    <w:rsid w:val="00832A55"/>
    <w:rsid w:val="00861F51"/>
    <w:rsid w:val="008D3776"/>
    <w:rsid w:val="00983691"/>
    <w:rsid w:val="009B7F3A"/>
    <w:rsid w:val="009F0E91"/>
    <w:rsid w:val="00A060D6"/>
    <w:rsid w:val="00A85541"/>
    <w:rsid w:val="00A920D7"/>
    <w:rsid w:val="00AC2F4B"/>
    <w:rsid w:val="00B400D5"/>
    <w:rsid w:val="00B81D3E"/>
    <w:rsid w:val="00BF7650"/>
    <w:rsid w:val="00C25875"/>
    <w:rsid w:val="00CA6A95"/>
    <w:rsid w:val="00CB385C"/>
    <w:rsid w:val="00CB572C"/>
    <w:rsid w:val="00CD2F2A"/>
    <w:rsid w:val="00DA59E2"/>
    <w:rsid w:val="00F30FDB"/>
    <w:rsid w:val="00F427F5"/>
    <w:rsid w:val="00FB4B9C"/>
    <w:rsid w:val="00FC1433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30F941-E98D-4E7B-AE71-344BF3F3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50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BF7650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BF7650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BF7650"/>
    <w:rPr>
      <w:rFonts w:ascii="ＭＳ Ｐゴシック" w:eastAsia="ＭＳ Ｐゴシック" w:hAnsi="ＭＳ Ｐゴシック"/>
    </w:rPr>
  </w:style>
  <w:style w:type="table" w:styleId="a7">
    <w:name w:val="Table Grid"/>
    <w:basedOn w:val="a1"/>
    <w:uiPriority w:val="59"/>
    <w:rsid w:val="00BF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5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5DBB"/>
  </w:style>
  <w:style w:type="paragraph" w:styleId="aa">
    <w:name w:val="footer"/>
    <w:basedOn w:val="a"/>
    <w:link w:val="ab"/>
    <w:uiPriority w:val="99"/>
    <w:unhideWhenUsed/>
    <w:rsid w:val="005C5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5DBB"/>
  </w:style>
  <w:style w:type="paragraph" w:styleId="ac">
    <w:name w:val="Balloon Text"/>
    <w:basedOn w:val="a"/>
    <w:link w:val="ad"/>
    <w:uiPriority w:val="99"/>
    <w:semiHidden/>
    <w:unhideWhenUsed/>
    <w:rsid w:val="00734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4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76E7-BAD3-4CEC-8400-4C58CA0B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生活環境課　藤田　啓仁</dc:creator>
  <cp:lastModifiedBy>中西　規裕_生活環境課</cp:lastModifiedBy>
  <cp:revision>2</cp:revision>
  <cp:lastPrinted>2020-03-16T23:17:00Z</cp:lastPrinted>
  <dcterms:created xsi:type="dcterms:W3CDTF">2022-11-17T04:05:00Z</dcterms:created>
  <dcterms:modified xsi:type="dcterms:W3CDTF">2022-11-17T04:05:00Z</dcterms:modified>
</cp:coreProperties>
</file>