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DC" w:rsidRPr="00210727" w:rsidRDefault="001A2034" w:rsidP="0035577E">
      <w:pPr>
        <w:autoSpaceDE w:val="0"/>
        <w:autoSpaceDN w:val="0"/>
        <w:adjustRightInd w:val="0"/>
        <w:jc w:val="center"/>
        <w:rPr>
          <w:rFonts w:ascii="ＭＳ 明朝" w:hAnsi="ＭＳ 明朝" w:cs="ＭＳＰ明朝"/>
          <w:kern w:val="0"/>
        </w:rPr>
      </w:pPr>
      <w:bookmarkStart w:id="0" w:name="_GoBack"/>
      <w:bookmarkEnd w:id="0"/>
      <w:r w:rsidRPr="002336A2">
        <w:rPr>
          <w:rFonts w:ascii="ＭＳ 明朝" w:hAnsi="ＭＳ 明朝" w:cs="ＭＳＰ明朝" w:hint="eastAsia"/>
          <w:kern w:val="0"/>
        </w:rPr>
        <w:t>紀の川</w:t>
      </w:r>
      <w:r w:rsidR="0035577E" w:rsidRPr="002336A2">
        <w:rPr>
          <w:rFonts w:ascii="ＭＳ 明朝" w:hAnsi="ＭＳ 明朝" w:cs="ＭＳＰ明朝" w:hint="eastAsia"/>
          <w:kern w:val="0"/>
        </w:rPr>
        <w:t>市</w:t>
      </w:r>
      <w:r w:rsidR="00701FDC" w:rsidRPr="00210727">
        <w:rPr>
          <w:rFonts w:ascii="ＭＳ 明朝" w:hAnsi="ＭＳ 明朝" w:cs="ＭＳＰ明朝" w:hint="eastAsia"/>
          <w:kern w:val="0"/>
        </w:rPr>
        <w:t>公用車</w:t>
      </w:r>
      <w:r w:rsidR="0035577E" w:rsidRPr="00210727">
        <w:rPr>
          <w:rFonts w:ascii="ＭＳ 明朝" w:hAnsi="ＭＳ 明朝" w:cs="ＭＳＰ明朝" w:hint="eastAsia"/>
          <w:kern w:val="0"/>
        </w:rPr>
        <w:t>有料</w:t>
      </w:r>
      <w:r w:rsidR="00701FDC" w:rsidRPr="00210727">
        <w:rPr>
          <w:rFonts w:ascii="ＭＳ 明朝" w:hAnsi="ＭＳ 明朝" w:cs="ＭＳＰ明朝" w:hint="eastAsia"/>
          <w:kern w:val="0"/>
        </w:rPr>
        <w:t>広告</w:t>
      </w:r>
      <w:r w:rsidR="0035577E" w:rsidRPr="00210727">
        <w:rPr>
          <w:rFonts w:ascii="ＭＳ 明朝" w:hAnsi="ＭＳ 明朝" w:cs="ＭＳＰ明朝" w:hint="eastAsia"/>
          <w:kern w:val="0"/>
        </w:rPr>
        <w:t>掲載</w:t>
      </w:r>
      <w:r w:rsidR="004331E8" w:rsidRPr="00210727">
        <w:rPr>
          <w:rFonts w:ascii="ＭＳ 明朝" w:hAnsi="ＭＳ 明朝" w:cs="ＭＳＰ明朝" w:hint="eastAsia"/>
          <w:kern w:val="0"/>
        </w:rPr>
        <w:t>事業</w:t>
      </w:r>
      <w:r w:rsidR="00701FDC" w:rsidRPr="00210727">
        <w:rPr>
          <w:rFonts w:ascii="ＭＳ 明朝" w:hAnsi="ＭＳ 明朝" w:cs="ＭＳＰ明朝" w:hint="eastAsia"/>
          <w:kern w:val="0"/>
        </w:rPr>
        <w:t>契約書</w:t>
      </w:r>
    </w:p>
    <w:p w:rsidR="0035577E" w:rsidRPr="00210727" w:rsidRDefault="0035577E" w:rsidP="0035577E">
      <w:pPr>
        <w:autoSpaceDE w:val="0"/>
        <w:autoSpaceDN w:val="0"/>
        <w:adjustRightInd w:val="0"/>
        <w:jc w:val="center"/>
        <w:rPr>
          <w:rFonts w:ascii="ＭＳ 明朝" w:hAnsi="ＭＳ 明朝" w:cs="ＭＳＰ明朝"/>
          <w:kern w:val="0"/>
        </w:rPr>
      </w:pPr>
    </w:p>
    <w:p w:rsidR="00B67423" w:rsidRPr="004910AE" w:rsidRDefault="00C2360E" w:rsidP="0035577E">
      <w:pPr>
        <w:autoSpaceDE w:val="0"/>
        <w:autoSpaceDN w:val="0"/>
        <w:adjustRightInd w:val="0"/>
        <w:ind w:firstLineChars="100" w:firstLine="220"/>
        <w:jc w:val="left"/>
        <w:rPr>
          <w:rFonts w:ascii="ＭＳ 明朝" w:hAnsi="ＭＳ 明朝" w:cs="ＭＳＰ明朝"/>
          <w:kern w:val="0"/>
        </w:rPr>
      </w:pPr>
      <w:r w:rsidRPr="002336A2">
        <w:rPr>
          <w:rFonts w:ascii="ＭＳ 明朝" w:hAnsi="ＭＳ 明朝" w:cs="ＭＳＰ明朝" w:hint="eastAsia"/>
          <w:kern w:val="0"/>
        </w:rPr>
        <w:t>紀の川</w:t>
      </w:r>
      <w:r w:rsidR="0035577E" w:rsidRPr="002336A2">
        <w:rPr>
          <w:rFonts w:ascii="ＭＳ 明朝" w:hAnsi="ＭＳ 明朝" w:cs="ＭＳＰ明朝" w:hint="eastAsia"/>
          <w:kern w:val="0"/>
        </w:rPr>
        <w:t>市</w:t>
      </w:r>
      <w:r w:rsidR="00932DD1" w:rsidRPr="00210727">
        <w:rPr>
          <w:rFonts w:ascii="ＭＳ 明朝" w:hAnsi="ＭＳ 明朝" w:cs="ＭＳＰ明朝" w:hint="eastAsia"/>
          <w:kern w:val="0"/>
        </w:rPr>
        <w:t>（以下「甲」という。）と</w:t>
      </w:r>
      <w:r w:rsidR="003B0955" w:rsidRPr="004910AE">
        <w:rPr>
          <w:rFonts w:ascii="ＭＳ 明朝" w:hAnsi="ＭＳ 明朝" w:cs="ＭＳＰ明朝" w:hint="eastAsia"/>
          <w:kern w:val="0"/>
        </w:rPr>
        <w:t>○○○</w:t>
      </w:r>
      <w:r w:rsidR="004177C9">
        <w:rPr>
          <w:rFonts w:ascii="ＭＳ 明朝" w:hAnsi="ＭＳ 明朝" w:cs="ＭＳＰ明朝" w:hint="eastAsia"/>
          <w:kern w:val="0"/>
        </w:rPr>
        <w:t>〇</w:t>
      </w:r>
      <w:r w:rsidR="00932DD1" w:rsidRPr="004910AE">
        <w:rPr>
          <w:rFonts w:ascii="ＭＳ 明朝" w:hAnsi="ＭＳ 明朝" w:cs="ＭＳＰ明朝" w:hint="eastAsia"/>
          <w:kern w:val="0"/>
        </w:rPr>
        <w:t>（以下「乙」という。）</w:t>
      </w:r>
      <w:r w:rsidR="00701FDC" w:rsidRPr="004910AE">
        <w:rPr>
          <w:rFonts w:ascii="ＭＳ 明朝" w:hAnsi="ＭＳ 明朝" w:cs="ＭＳＰ明朝" w:hint="eastAsia"/>
          <w:kern w:val="0"/>
        </w:rPr>
        <w:t>は、</w:t>
      </w:r>
      <w:r w:rsidR="0035577E" w:rsidRPr="004910AE">
        <w:rPr>
          <w:rFonts w:ascii="ＭＳ 明朝" w:hAnsi="ＭＳ 明朝" w:cs="ＭＳＰ明朝" w:hint="eastAsia"/>
          <w:kern w:val="0"/>
        </w:rPr>
        <w:t>公用車</w:t>
      </w:r>
      <w:r w:rsidR="00B67423" w:rsidRPr="004910AE">
        <w:rPr>
          <w:rFonts w:ascii="ＭＳ 明朝" w:hAnsi="ＭＳ 明朝" w:cs="ＭＳＰ明朝" w:hint="eastAsia"/>
          <w:kern w:val="0"/>
        </w:rPr>
        <w:t>への有料広告の掲載</w:t>
      </w:r>
      <w:r w:rsidR="004331E8" w:rsidRPr="004910AE">
        <w:rPr>
          <w:rFonts w:ascii="ＭＳ 明朝" w:hAnsi="ＭＳ 明朝" w:cs="ＭＳＰ明朝" w:hint="eastAsia"/>
          <w:kern w:val="0"/>
        </w:rPr>
        <w:t>事業（以下「事業」という。）</w:t>
      </w:r>
      <w:r w:rsidR="00B67423" w:rsidRPr="004910AE">
        <w:rPr>
          <w:rFonts w:ascii="ＭＳ 明朝" w:hAnsi="ＭＳ 明朝" w:cs="ＭＳＰ明朝" w:hint="eastAsia"/>
          <w:kern w:val="0"/>
        </w:rPr>
        <w:t>について</w:t>
      </w:r>
      <w:r w:rsidR="00701FDC" w:rsidRPr="004910AE">
        <w:rPr>
          <w:rFonts w:ascii="ＭＳ 明朝" w:hAnsi="ＭＳ 明朝" w:cs="ＭＳＰ明朝" w:hint="eastAsia"/>
          <w:kern w:val="0"/>
        </w:rPr>
        <w:t>、</w:t>
      </w:r>
      <w:r w:rsidRPr="004910AE">
        <w:rPr>
          <w:rFonts w:ascii="ＭＳ 明朝" w:hAnsi="ＭＳ 明朝" w:cs="ＭＳＰ明朝" w:hint="eastAsia"/>
          <w:kern w:val="0"/>
        </w:rPr>
        <w:t>紀の川市広告事業実施要綱</w:t>
      </w:r>
      <w:r w:rsidR="00EF0BAA" w:rsidRPr="004910AE">
        <w:rPr>
          <w:rFonts w:ascii="ＭＳ 明朝" w:hAnsi="ＭＳ 明朝" w:cs="ＭＳＰ明朝" w:hint="eastAsia"/>
          <w:kern w:val="0"/>
        </w:rPr>
        <w:t>、紀の川市広告事業実施基準、紀の川市公用車有料広告掲載に関する</w:t>
      </w:r>
      <w:r w:rsidR="0092670D">
        <w:rPr>
          <w:rFonts w:ascii="ＭＳ 明朝" w:hAnsi="ＭＳ 明朝" w:cs="ＭＳＰ明朝" w:hint="eastAsia"/>
          <w:kern w:val="0"/>
        </w:rPr>
        <w:t>基準</w:t>
      </w:r>
      <w:r w:rsidR="0081013D" w:rsidRPr="004910AE">
        <w:rPr>
          <w:rFonts w:ascii="ＭＳ 明朝" w:hAnsi="ＭＳ 明朝" w:cs="ＭＳＰ明朝" w:hint="eastAsia"/>
          <w:kern w:val="0"/>
        </w:rPr>
        <w:t>及び</w:t>
      </w:r>
      <w:r w:rsidR="00EF0BAA" w:rsidRPr="004910AE">
        <w:rPr>
          <w:rFonts w:ascii="ＭＳ 明朝" w:hAnsi="ＭＳ 明朝" w:cs="ＭＳＰ明朝" w:hint="eastAsia"/>
          <w:kern w:val="0"/>
        </w:rPr>
        <w:t>紀の川市公用車有料広告掲載に関する募集要項</w:t>
      </w:r>
      <w:r w:rsidR="00932DD1" w:rsidRPr="004910AE">
        <w:rPr>
          <w:rFonts w:ascii="ＭＳ 明朝" w:hAnsi="ＭＳ 明朝" w:cs="ＭＳＰ明朝" w:hint="eastAsia"/>
          <w:kern w:val="0"/>
        </w:rPr>
        <w:t>（以下「要綱</w:t>
      </w:r>
      <w:r w:rsidR="0081013D" w:rsidRPr="004910AE">
        <w:rPr>
          <w:rFonts w:ascii="ＭＳ 明朝" w:hAnsi="ＭＳ 明朝" w:cs="ＭＳＰ明朝" w:hint="eastAsia"/>
          <w:kern w:val="0"/>
        </w:rPr>
        <w:t>等</w:t>
      </w:r>
      <w:r w:rsidR="00932DD1" w:rsidRPr="004910AE">
        <w:rPr>
          <w:rFonts w:ascii="ＭＳ 明朝" w:hAnsi="ＭＳ 明朝" w:cs="ＭＳＰ明朝" w:hint="eastAsia"/>
          <w:kern w:val="0"/>
        </w:rPr>
        <w:t>」という。）に定めるもののほか、</w:t>
      </w:r>
      <w:r w:rsidR="00701FDC" w:rsidRPr="004910AE">
        <w:rPr>
          <w:rFonts w:ascii="ＭＳ 明朝" w:hAnsi="ＭＳ 明朝" w:cs="ＭＳＰ明朝" w:hint="eastAsia"/>
          <w:kern w:val="0"/>
        </w:rPr>
        <w:t>次のとおり契約を締結する。</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（信義誠実の義務）</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第１条</w:t>
      </w:r>
      <w:r w:rsidR="00B67423" w:rsidRPr="004910AE">
        <w:rPr>
          <w:rFonts w:ascii="ＭＳ 明朝" w:hAnsi="ＭＳ 明朝" w:cs="ＭＳＰ明朝" w:hint="eastAsia"/>
          <w:kern w:val="0"/>
        </w:rPr>
        <w:t xml:space="preserve">　</w:t>
      </w:r>
      <w:r w:rsidRPr="004910AE">
        <w:rPr>
          <w:rFonts w:ascii="ＭＳ 明朝" w:hAnsi="ＭＳ 明朝" w:cs="ＭＳＰ明朝" w:hint="eastAsia"/>
          <w:kern w:val="0"/>
        </w:rPr>
        <w:t>甲及び乙は、信義を重んじ、誠実にこの契約を履行しなければならない。</w:t>
      </w:r>
    </w:p>
    <w:p w:rsidR="00701FDC" w:rsidRPr="004910AE" w:rsidRDefault="00B7352A"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（事業の目的</w:t>
      </w:r>
      <w:r w:rsidR="00701FDC" w:rsidRPr="004910AE">
        <w:rPr>
          <w:rFonts w:ascii="ＭＳ 明朝" w:hAnsi="ＭＳ 明朝" w:cs="ＭＳＰ明朝" w:hint="eastAsia"/>
          <w:kern w:val="0"/>
        </w:rPr>
        <w:t>）</w:t>
      </w:r>
    </w:p>
    <w:p w:rsidR="00701FDC" w:rsidRPr="004910AE" w:rsidRDefault="00701FDC" w:rsidP="004331E8">
      <w:pPr>
        <w:ind w:left="220" w:hangingChars="100" w:hanging="220"/>
        <w:rPr>
          <w:rFonts w:ascii="ＭＳ 明朝" w:hAnsi="ＭＳ 明朝" w:cs="ＭＳＰ明朝"/>
          <w:kern w:val="0"/>
        </w:rPr>
      </w:pPr>
      <w:r w:rsidRPr="004910AE">
        <w:rPr>
          <w:rFonts w:ascii="ＭＳ 明朝" w:hAnsi="ＭＳ 明朝" w:cs="ＭＳＰ明朝" w:hint="eastAsia"/>
          <w:kern w:val="0"/>
        </w:rPr>
        <w:t>第２条</w:t>
      </w:r>
      <w:r w:rsidR="00B67423" w:rsidRPr="004910AE">
        <w:rPr>
          <w:rFonts w:ascii="ＭＳ 明朝" w:hAnsi="ＭＳ 明朝" w:cs="ＭＳＰ明朝" w:hint="eastAsia"/>
          <w:kern w:val="0"/>
        </w:rPr>
        <w:t xml:space="preserve">　</w:t>
      </w:r>
      <w:r w:rsidR="009F56A2" w:rsidRPr="004910AE">
        <w:rPr>
          <w:rFonts w:ascii="ＭＳ 明朝" w:hAnsi="ＭＳ 明朝" w:cs="ＭＳＰ明朝" w:hint="eastAsia"/>
          <w:kern w:val="0"/>
        </w:rPr>
        <w:t>甲は、その所有する公用車に乙の広告を掲載して使用し、乙はこれに対して広告掲載料を甲に支払うものとする。</w:t>
      </w:r>
    </w:p>
    <w:p w:rsidR="004331E8" w:rsidRPr="004910AE" w:rsidRDefault="004331E8" w:rsidP="004331E8">
      <w:pPr>
        <w:ind w:left="220" w:hangingChars="100" w:hanging="220"/>
        <w:rPr>
          <w:rFonts w:ascii="ＭＳ 明朝" w:hAnsi="ＭＳ 明朝" w:cs="ＭＳＰ明朝"/>
          <w:kern w:val="0"/>
        </w:rPr>
      </w:pPr>
      <w:r w:rsidRPr="004910AE">
        <w:rPr>
          <w:rFonts w:ascii="ＭＳ 明朝" w:hAnsi="ＭＳ 明朝" w:cs="ＭＳＰ明朝" w:hint="eastAsia"/>
          <w:kern w:val="0"/>
        </w:rPr>
        <w:t>（広告掲載する車両</w:t>
      </w:r>
      <w:r w:rsidR="0081013D" w:rsidRPr="004910AE">
        <w:rPr>
          <w:rFonts w:ascii="ＭＳ 明朝" w:hAnsi="ＭＳ 明朝" w:cs="ＭＳＰ明朝" w:hint="eastAsia"/>
          <w:kern w:val="0"/>
        </w:rPr>
        <w:t>等</w:t>
      </w:r>
      <w:r w:rsidRPr="004910AE">
        <w:rPr>
          <w:rFonts w:ascii="ＭＳ 明朝" w:hAnsi="ＭＳ 明朝" w:cs="ＭＳＰ明朝" w:hint="eastAsia"/>
          <w:kern w:val="0"/>
        </w:rPr>
        <w:t>）</w:t>
      </w:r>
    </w:p>
    <w:p w:rsidR="004331E8" w:rsidRPr="004910AE" w:rsidRDefault="004331E8" w:rsidP="004331E8">
      <w:pPr>
        <w:ind w:left="220" w:hangingChars="100" w:hanging="220"/>
        <w:rPr>
          <w:rFonts w:ascii="ＭＳ 明朝" w:hAnsi="ＭＳ 明朝" w:cs="ＭＳＰ明朝"/>
          <w:kern w:val="0"/>
        </w:rPr>
      </w:pPr>
      <w:r w:rsidRPr="004910AE">
        <w:rPr>
          <w:rFonts w:ascii="ＭＳ 明朝" w:hAnsi="ＭＳ 明朝" w:cs="ＭＳＰ明朝" w:hint="eastAsia"/>
          <w:kern w:val="0"/>
        </w:rPr>
        <w:t>第３条　広告を掲載する車両</w:t>
      </w:r>
      <w:r w:rsidR="0081013D" w:rsidRPr="004910AE">
        <w:rPr>
          <w:rFonts w:ascii="ＭＳ 明朝" w:hAnsi="ＭＳ 明朝" w:cs="ＭＳＰ明朝" w:hint="eastAsia"/>
          <w:kern w:val="0"/>
        </w:rPr>
        <w:t>等</w:t>
      </w:r>
      <w:r w:rsidRPr="004910AE">
        <w:rPr>
          <w:rFonts w:ascii="ＭＳ 明朝" w:hAnsi="ＭＳ 明朝" w:cs="ＭＳＰ明朝" w:hint="eastAsia"/>
          <w:kern w:val="0"/>
        </w:rPr>
        <w:t>は、</w:t>
      </w:r>
      <w:r w:rsidR="00337DD8" w:rsidRPr="004910AE">
        <w:rPr>
          <w:rFonts w:ascii="ＭＳ 明朝" w:hAnsi="ＭＳ 明朝" w:cs="ＭＳＰ明朝" w:hint="eastAsia"/>
          <w:kern w:val="0"/>
        </w:rPr>
        <w:t>別表</w:t>
      </w:r>
      <w:r w:rsidR="002F3C22" w:rsidRPr="004910AE">
        <w:rPr>
          <w:rFonts w:ascii="ＭＳ 明朝" w:hAnsi="ＭＳ 明朝" w:cs="ＭＳＰ明朝" w:hint="eastAsia"/>
          <w:kern w:val="0"/>
        </w:rPr>
        <w:t>のとおりとする。</w:t>
      </w:r>
    </w:p>
    <w:p w:rsidR="001F58D6" w:rsidRPr="004910AE" w:rsidRDefault="001F58D6" w:rsidP="004331E8">
      <w:pPr>
        <w:ind w:left="220" w:hangingChars="100" w:hanging="220"/>
        <w:rPr>
          <w:rFonts w:ascii="ＭＳ 明朝" w:hAnsi="ＭＳ 明朝" w:cs="ＭＳＰ明朝"/>
          <w:kern w:val="0"/>
        </w:rPr>
      </w:pPr>
      <w:r w:rsidRPr="004910AE">
        <w:rPr>
          <w:rFonts w:ascii="ＭＳ 明朝" w:hAnsi="ＭＳ 明朝" w:cs="ＭＳＰ明朝" w:hint="eastAsia"/>
          <w:kern w:val="0"/>
        </w:rPr>
        <w:t>２　前項にかかわらず、甲は、事務の都合等により、広告を掲載する車両を同等のものに変更することができる。</w:t>
      </w:r>
    </w:p>
    <w:p w:rsidR="00445E21" w:rsidRPr="004910AE" w:rsidRDefault="00445E21" w:rsidP="004331E8">
      <w:pPr>
        <w:ind w:left="220" w:hangingChars="100" w:hanging="220"/>
        <w:rPr>
          <w:rFonts w:ascii="ＭＳ 明朝" w:hAnsi="ＭＳ 明朝" w:cs="ＭＳＰ明朝"/>
          <w:kern w:val="0"/>
        </w:rPr>
      </w:pPr>
      <w:r w:rsidRPr="004910AE">
        <w:rPr>
          <w:rFonts w:ascii="ＭＳ 明朝" w:hAnsi="ＭＳ 明朝" w:cs="ＭＳＰ明朝" w:hint="eastAsia"/>
          <w:kern w:val="0"/>
        </w:rPr>
        <w:t>３　甲は、前項により車両を変更した場合は、その内容を速やかに乙に通知しなければならない。</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（広告掲載期間）</w:t>
      </w:r>
    </w:p>
    <w:p w:rsidR="00701FDC" w:rsidRPr="004910AE" w:rsidRDefault="004D0B87" w:rsidP="002F3C2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第４</w:t>
      </w:r>
      <w:r w:rsidR="002F3C22" w:rsidRPr="004910AE">
        <w:rPr>
          <w:rFonts w:ascii="ＭＳ 明朝" w:hAnsi="ＭＳ 明朝" w:cs="ＭＳＰ明朝" w:hint="eastAsia"/>
          <w:kern w:val="0"/>
        </w:rPr>
        <w:t>条　広告の掲載期間は、</w:t>
      </w:r>
      <w:r w:rsidR="0092670D">
        <w:rPr>
          <w:rFonts w:ascii="ＭＳ 明朝" w:hAnsi="ＭＳ 明朝" w:cs="ＭＳＰ明朝" w:hint="eastAsia"/>
          <w:kern w:val="0"/>
        </w:rPr>
        <w:t xml:space="preserve">　　</w:t>
      </w:r>
      <w:r w:rsidR="001E48C0"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年</w:t>
      </w:r>
      <w:r w:rsidR="001E48C0"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月</w:t>
      </w:r>
      <w:r w:rsidR="001E48C0"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日から</w:t>
      </w:r>
      <w:r w:rsidR="0092670D">
        <w:rPr>
          <w:rFonts w:ascii="ＭＳ 明朝" w:hAnsi="ＭＳ 明朝" w:cs="ＭＳＰ明朝" w:hint="eastAsia"/>
          <w:kern w:val="0"/>
        </w:rPr>
        <w:t xml:space="preserve">　　</w:t>
      </w:r>
      <w:r w:rsidR="001E48C0"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年</w:t>
      </w:r>
      <w:r w:rsidR="00C37D84" w:rsidRPr="004910AE">
        <w:rPr>
          <w:rFonts w:ascii="ＭＳ 明朝" w:hAnsi="ＭＳ 明朝" w:cs="ＭＳＰ明朝" w:hint="eastAsia"/>
          <w:kern w:val="0"/>
        </w:rPr>
        <w:t>３</w:t>
      </w:r>
      <w:r w:rsidR="00701FDC" w:rsidRPr="004910AE">
        <w:rPr>
          <w:rFonts w:ascii="ＭＳ 明朝" w:hAnsi="ＭＳ 明朝" w:cs="ＭＳＰ明朝" w:hint="eastAsia"/>
          <w:kern w:val="0"/>
        </w:rPr>
        <w:t>月</w:t>
      </w:r>
      <w:r w:rsidR="00C37D84" w:rsidRPr="004910AE">
        <w:rPr>
          <w:rFonts w:ascii="ＭＳ 明朝" w:hAnsi="ＭＳ 明朝" w:cs="ＭＳＰ明朝" w:hint="eastAsia"/>
          <w:kern w:val="0"/>
        </w:rPr>
        <w:t>３１</w:t>
      </w:r>
      <w:r w:rsidR="00701FDC" w:rsidRPr="004910AE">
        <w:rPr>
          <w:rFonts w:ascii="ＭＳ 明朝" w:hAnsi="ＭＳ 明朝" w:cs="ＭＳＰ明朝" w:hint="eastAsia"/>
          <w:kern w:val="0"/>
        </w:rPr>
        <w:t>日までとする。</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２</w:t>
      </w:r>
      <w:r w:rsidRPr="004910AE">
        <w:rPr>
          <w:rFonts w:ascii="ＭＳ 明朝" w:hAnsi="ＭＳ 明朝" w:cs="ＭＳＰ明朝"/>
          <w:kern w:val="0"/>
        </w:rPr>
        <w:t xml:space="preserve"> </w:t>
      </w:r>
      <w:r w:rsidRPr="004910AE">
        <w:rPr>
          <w:rFonts w:ascii="ＭＳ 明朝" w:hAnsi="ＭＳ 明朝" w:cs="ＭＳＰ明朝" w:hint="eastAsia"/>
          <w:kern w:val="0"/>
        </w:rPr>
        <w:t>前項の掲載期間に、次の各号の期間も含めるものとする。</w:t>
      </w:r>
    </w:p>
    <w:p w:rsidR="00701FDC" w:rsidRPr="004910AE" w:rsidRDefault="002F3C22" w:rsidP="002F3C22">
      <w:pPr>
        <w:autoSpaceDE w:val="0"/>
        <w:autoSpaceDN w:val="0"/>
        <w:adjustRightInd w:val="0"/>
        <w:ind w:firstLineChars="100" w:firstLine="220"/>
        <w:jc w:val="left"/>
        <w:rPr>
          <w:rFonts w:ascii="ＭＳ 明朝" w:hAnsi="ＭＳ 明朝" w:cs="ＭＳＰ明朝"/>
          <w:kern w:val="0"/>
        </w:rPr>
      </w:pPr>
      <w:r w:rsidRPr="004910AE">
        <w:rPr>
          <w:rFonts w:ascii="ＭＳ 明朝" w:hAnsi="ＭＳ 明朝" w:cs="ＭＳＰ明朝" w:hint="eastAsia"/>
          <w:kern w:val="0"/>
        </w:rPr>
        <w:t>（１</w:t>
      </w:r>
      <w:r w:rsidR="00701FDC" w:rsidRPr="004910AE">
        <w:rPr>
          <w:rFonts w:ascii="ＭＳ 明朝" w:hAnsi="ＭＳ 明朝" w:cs="ＭＳＰ明朝" w:hint="eastAsia"/>
          <w:kern w:val="0"/>
        </w:rPr>
        <w:t>）</w:t>
      </w:r>
      <w:r w:rsidR="00701FDC" w:rsidRPr="004910AE">
        <w:rPr>
          <w:rFonts w:ascii="ＭＳ 明朝" w:hAnsi="ＭＳ 明朝" w:cs="ＭＳＰ明朝"/>
          <w:kern w:val="0"/>
        </w:rPr>
        <w:t xml:space="preserve"> </w:t>
      </w:r>
      <w:r w:rsidR="00701FDC" w:rsidRPr="004910AE">
        <w:rPr>
          <w:rFonts w:ascii="ＭＳ 明朝" w:hAnsi="ＭＳ 明朝" w:cs="ＭＳＰ明朝" w:hint="eastAsia"/>
          <w:kern w:val="0"/>
        </w:rPr>
        <w:t>法定車検や保守にかかる期間</w:t>
      </w:r>
    </w:p>
    <w:p w:rsidR="00701FDC" w:rsidRPr="004910AE" w:rsidRDefault="002F3C22" w:rsidP="002F3C22">
      <w:pPr>
        <w:autoSpaceDE w:val="0"/>
        <w:autoSpaceDN w:val="0"/>
        <w:adjustRightInd w:val="0"/>
        <w:ind w:firstLineChars="100" w:firstLine="220"/>
        <w:jc w:val="left"/>
        <w:rPr>
          <w:rFonts w:ascii="ＭＳ 明朝" w:hAnsi="ＭＳ 明朝" w:cs="ＭＳＰ明朝"/>
          <w:kern w:val="0"/>
        </w:rPr>
      </w:pPr>
      <w:r w:rsidRPr="004910AE">
        <w:rPr>
          <w:rFonts w:ascii="ＭＳ 明朝" w:hAnsi="ＭＳ 明朝" w:cs="ＭＳＰ明朝" w:hint="eastAsia"/>
          <w:kern w:val="0"/>
        </w:rPr>
        <w:t>（２</w:t>
      </w:r>
      <w:r w:rsidR="00701FDC" w:rsidRPr="004910AE">
        <w:rPr>
          <w:rFonts w:ascii="ＭＳ 明朝" w:hAnsi="ＭＳ 明朝" w:cs="ＭＳＰ明朝" w:hint="eastAsia"/>
          <w:kern w:val="0"/>
        </w:rPr>
        <w:t>）</w:t>
      </w:r>
      <w:r w:rsidR="00701FDC" w:rsidRPr="004910AE">
        <w:rPr>
          <w:rFonts w:ascii="ＭＳ 明朝" w:hAnsi="ＭＳ 明朝" w:cs="ＭＳＰ明朝"/>
          <w:kern w:val="0"/>
        </w:rPr>
        <w:t xml:space="preserve"> </w:t>
      </w:r>
      <w:r w:rsidR="00701FDC" w:rsidRPr="004910AE">
        <w:rPr>
          <w:rFonts w:ascii="ＭＳ 明朝" w:hAnsi="ＭＳ 明朝" w:cs="ＭＳＰ明朝" w:hint="eastAsia"/>
          <w:kern w:val="0"/>
        </w:rPr>
        <w:t>車庫に駐車している期間</w:t>
      </w:r>
    </w:p>
    <w:p w:rsidR="00F9413E" w:rsidRPr="004910AE" w:rsidRDefault="00701FDC" w:rsidP="00F9413E">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（広告掲載料）</w:t>
      </w:r>
    </w:p>
    <w:p w:rsidR="00701FDC" w:rsidRPr="004910AE" w:rsidRDefault="002E5A2B" w:rsidP="0087011F">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第５</w:t>
      </w:r>
      <w:r w:rsidR="00701FDC" w:rsidRPr="004910AE">
        <w:rPr>
          <w:rFonts w:ascii="ＭＳ 明朝" w:hAnsi="ＭＳ 明朝" w:cs="ＭＳＰ明朝" w:hint="eastAsia"/>
          <w:kern w:val="0"/>
        </w:rPr>
        <w:t>条</w:t>
      </w:r>
      <w:r w:rsidR="00F9413E" w:rsidRPr="004910AE">
        <w:rPr>
          <w:rFonts w:ascii="ＭＳ 明朝" w:hAnsi="ＭＳ 明朝" w:cs="ＭＳＰ明朝" w:hint="eastAsia"/>
          <w:kern w:val="0"/>
        </w:rPr>
        <w:t xml:space="preserve">　</w:t>
      </w:r>
      <w:r w:rsidR="00346717" w:rsidRPr="004910AE">
        <w:rPr>
          <w:rFonts w:ascii="ＭＳ 明朝" w:hAnsi="ＭＳ 明朝" w:cs="ＭＳＰ明朝" w:hint="eastAsia"/>
          <w:kern w:val="0"/>
        </w:rPr>
        <w:t>前条の広告掲載期間における</w:t>
      </w:r>
      <w:r w:rsidR="003F0E5F" w:rsidRPr="004910AE">
        <w:rPr>
          <w:rFonts w:ascii="ＭＳ 明朝" w:hAnsi="ＭＳ 明朝" w:cs="ＭＳＰ明朝" w:hint="eastAsia"/>
          <w:kern w:val="0"/>
        </w:rPr>
        <w:t>広告掲載料は</w:t>
      </w:r>
      <w:r w:rsidR="00EC5110" w:rsidRPr="004910AE">
        <w:rPr>
          <w:rFonts w:ascii="ＭＳ 明朝" w:hAnsi="ＭＳ 明朝" w:cs="ＭＳＰ明朝" w:hint="eastAsia"/>
          <w:color w:val="FF0000"/>
          <w:kern w:val="0"/>
        </w:rPr>
        <w:t xml:space="preserve"> </w:t>
      </w:r>
      <w:r w:rsidR="00EC5110" w:rsidRPr="004910AE">
        <w:rPr>
          <w:rFonts w:ascii="ＭＳ 明朝" w:hAnsi="ＭＳ 明朝" w:cs="ＭＳＰ明朝"/>
          <w:color w:val="FF0000"/>
          <w:kern w:val="0"/>
        </w:rPr>
        <w:t xml:space="preserve">                 </w:t>
      </w:r>
      <w:r w:rsidR="0087011F" w:rsidRPr="004910AE">
        <w:rPr>
          <w:rFonts w:ascii="ＭＳ 明朝" w:hAnsi="ＭＳ 明朝" w:cs="ＭＳＰ明朝" w:hint="eastAsia"/>
          <w:kern w:val="0"/>
        </w:rPr>
        <w:t>円</w:t>
      </w:r>
      <w:r w:rsidR="002336A2" w:rsidRPr="004910AE">
        <w:rPr>
          <w:rFonts w:ascii="ＭＳ 明朝" w:hAnsi="ＭＳ 明朝" w:cs="ＭＳＰ明朝" w:hint="eastAsia"/>
          <w:kern w:val="0"/>
        </w:rPr>
        <w:t>（消費税及び地方消費税を含む）</w:t>
      </w:r>
      <w:r w:rsidR="0087011F" w:rsidRPr="004910AE">
        <w:rPr>
          <w:rFonts w:ascii="ＭＳ 明朝" w:hAnsi="ＭＳ 明朝" w:cs="ＭＳＰ明朝" w:hint="eastAsia"/>
          <w:kern w:val="0"/>
        </w:rPr>
        <w:t>とする。</w:t>
      </w:r>
    </w:p>
    <w:p w:rsidR="006E3C44" w:rsidRPr="004910AE" w:rsidRDefault="006E3C44" w:rsidP="006E3C44">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（契約保証金）</w:t>
      </w:r>
    </w:p>
    <w:p w:rsidR="006E3C44" w:rsidRPr="004910AE" w:rsidRDefault="003444B5" w:rsidP="006E3C44">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第６</w:t>
      </w:r>
      <w:r w:rsidR="006E3C44" w:rsidRPr="004910AE">
        <w:rPr>
          <w:rFonts w:ascii="ＭＳ 明朝" w:hAnsi="ＭＳ 明朝" w:cs="ＭＳＰ明朝" w:hint="eastAsia"/>
          <w:kern w:val="0"/>
        </w:rPr>
        <w:t>条　紀の川市財務規則第１４９条第２項第５号の規定により、契約保証金は免除とする。</w:t>
      </w:r>
    </w:p>
    <w:p w:rsidR="009E73A9" w:rsidRPr="004910AE" w:rsidRDefault="009E73A9" w:rsidP="002F3C2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（広告掲載料の納付）</w:t>
      </w:r>
    </w:p>
    <w:p w:rsidR="00FD1679" w:rsidRPr="004910AE" w:rsidRDefault="003444B5" w:rsidP="002F3C2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第７</w:t>
      </w:r>
      <w:r w:rsidR="009E73A9" w:rsidRPr="004910AE">
        <w:rPr>
          <w:rFonts w:ascii="ＭＳ 明朝" w:hAnsi="ＭＳ 明朝" w:cs="ＭＳＰ明朝" w:hint="eastAsia"/>
          <w:kern w:val="0"/>
        </w:rPr>
        <w:t xml:space="preserve">条　</w:t>
      </w:r>
      <w:r w:rsidR="00534097" w:rsidRPr="004910AE">
        <w:rPr>
          <w:rFonts w:ascii="ＭＳ 明朝" w:hAnsi="ＭＳ 明朝" w:cs="ＭＳＰ明朝" w:hint="eastAsia"/>
          <w:kern w:val="0"/>
        </w:rPr>
        <w:t>広告掲載料は年度払いとし、</w:t>
      </w:r>
      <w:r w:rsidR="00FD1679" w:rsidRPr="004910AE">
        <w:rPr>
          <w:rFonts w:ascii="ＭＳ 明朝" w:hAnsi="ＭＳ 明朝" w:cs="ＭＳＰ明朝" w:hint="eastAsia"/>
          <w:kern w:val="0"/>
        </w:rPr>
        <w:t>乙は</w:t>
      </w:r>
      <w:r w:rsidR="009E73A9" w:rsidRPr="004910AE">
        <w:rPr>
          <w:rFonts w:ascii="ＭＳ 明朝" w:hAnsi="ＭＳ 明朝" w:cs="ＭＳＰ明朝" w:hint="eastAsia"/>
          <w:kern w:val="0"/>
        </w:rPr>
        <w:t>、</w:t>
      </w:r>
      <w:r w:rsidR="00157604" w:rsidRPr="004910AE">
        <w:rPr>
          <w:rFonts w:ascii="ＭＳ 明朝" w:hAnsi="ＭＳ 明朝" w:cs="ＭＳＰ明朝" w:hint="eastAsia"/>
          <w:kern w:val="0"/>
        </w:rPr>
        <w:t>第５条</w:t>
      </w:r>
      <w:r w:rsidR="009E73A9" w:rsidRPr="004910AE">
        <w:rPr>
          <w:rFonts w:ascii="ＭＳ 明朝" w:hAnsi="ＭＳ 明朝" w:cs="ＭＳＰ明朝" w:hint="eastAsia"/>
          <w:kern w:val="0"/>
        </w:rPr>
        <w:t>に定める</w:t>
      </w:r>
      <w:r w:rsidR="00E12936" w:rsidRPr="004910AE">
        <w:rPr>
          <w:rFonts w:ascii="ＭＳ 明朝" w:hAnsi="ＭＳ 明朝" w:cs="ＭＳＰ明朝" w:hint="eastAsia"/>
          <w:kern w:val="0"/>
        </w:rPr>
        <w:t>当該年度の</w:t>
      </w:r>
      <w:r w:rsidR="003B1C56" w:rsidRPr="004910AE">
        <w:rPr>
          <w:rFonts w:ascii="ＭＳ 明朝" w:hAnsi="ＭＳ 明朝" w:cs="ＭＳＰ明朝" w:hint="eastAsia"/>
          <w:kern w:val="0"/>
        </w:rPr>
        <w:t>広告掲載料</w:t>
      </w:r>
      <w:r w:rsidR="00E12936" w:rsidRPr="004910AE">
        <w:rPr>
          <w:rFonts w:ascii="ＭＳ 明朝" w:hAnsi="ＭＳ 明朝" w:cs="ＭＳＰ明朝" w:hint="eastAsia"/>
          <w:kern w:val="0"/>
        </w:rPr>
        <w:t>全額を</w:t>
      </w:r>
      <w:r w:rsidR="009E73A9" w:rsidRPr="004910AE">
        <w:rPr>
          <w:rFonts w:ascii="ＭＳ 明朝" w:hAnsi="ＭＳ 明朝" w:cs="ＭＳＰ明朝" w:hint="eastAsia"/>
          <w:kern w:val="0"/>
        </w:rPr>
        <w:t>甲の発行する納入通知書により指定の期日までに指定の金融機関に納付しなければならない。</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（広告の制作、掲載及び撤去）</w:t>
      </w:r>
    </w:p>
    <w:p w:rsidR="00701FDC" w:rsidRPr="004910AE" w:rsidRDefault="003B0DA7"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第</w:t>
      </w:r>
      <w:r w:rsidR="003444B5" w:rsidRPr="004910AE">
        <w:rPr>
          <w:rFonts w:ascii="ＭＳ 明朝" w:hAnsi="ＭＳ 明朝" w:cs="ＭＳＰ明朝" w:hint="eastAsia"/>
          <w:kern w:val="0"/>
        </w:rPr>
        <w:t>８</w:t>
      </w:r>
      <w:r w:rsidR="00701FDC" w:rsidRPr="004910AE">
        <w:rPr>
          <w:rFonts w:ascii="ＭＳ 明朝" w:hAnsi="ＭＳ 明朝" w:cs="ＭＳＰ明朝" w:hint="eastAsia"/>
          <w:kern w:val="0"/>
        </w:rPr>
        <w:t>条</w:t>
      </w:r>
      <w:r w:rsidR="002F3C22"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広告は、乙の責任及び負担で制作するものとする。</w:t>
      </w:r>
    </w:p>
    <w:p w:rsidR="00701FDC" w:rsidRPr="004910AE" w:rsidRDefault="00701FDC" w:rsidP="003D1DF6">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w:t>
      </w:r>
      <w:r w:rsidR="00BA5DB2" w:rsidRPr="004910AE">
        <w:rPr>
          <w:rFonts w:ascii="ＭＳ 明朝" w:hAnsi="ＭＳ 明朝" w:cs="ＭＳＰ明朝" w:hint="eastAsia"/>
          <w:kern w:val="0"/>
        </w:rPr>
        <w:t xml:space="preserve">　</w:t>
      </w:r>
      <w:r w:rsidRPr="004910AE">
        <w:rPr>
          <w:rFonts w:ascii="ＭＳ 明朝" w:hAnsi="ＭＳ 明朝" w:cs="ＭＳＰ明朝" w:hint="eastAsia"/>
          <w:kern w:val="0"/>
        </w:rPr>
        <w:t>広告の掲載及び撤去は、</w:t>
      </w:r>
      <w:r w:rsidR="003D1DF6" w:rsidRPr="004910AE">
        <w:rPr>
          <w:rFonts w:ascii="ＭＳ 明朝" w:hAnsi="ＭＳ 明朝" w:cs="ＭＳＰ明朝" w:hint="eastAsia"/>
          <w:kern w:val="0"/>
        </w:rPr>
        <w:t>甲の立会いのもと</w:t>
      </w:r>
      <w:r w:rsidRPr="004910AE">
        <w:rPr>
          <w:rFonts w:ascii="ＭＳ 明朝" w:hAnsi="ＭＳ 明朝" w:cs="ＭＳＰ明朝" w:hint="eastAsia"/>
          <w:kern w:val="0"/>
        </w:rPr>
        <w:t>乙が行うものとし、これに要する費用は乙の負担とする。</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lastRenderedPageBreak/>
        <w:t>３</w:t>
      </w:r>
      <w:r w:rsidR="00D318A7" w:rsidRPr="004910AE">
        <w:rPr>
          <w:rFonts w:ascii="ＭＳ 明朝" w:hAnsi="ＭＳ 明朝" w:cs="ＭＳＰ明朝" w:hint="eastAsia"/>
          <w:kern w:val="0"/>
        </w:rPr>
        <w:t xml:space="preserve">　広告</w:t>
      </w:r>
      <w:r w:rsidR="003D1DF6" w:rsidRPr="004910AE">
        <w:rPr>
          <w:rFonts w:ascii="ＭＳ 明朝" w:hAnsi="ＭＳ 明朝" w:cs="ＭＳＰ明朝" w:hint="eastAsia"/>
          <w:kern w:val="0"/>
        </w:rPr>
        <w:t>は撤去後に乙に返却する</w:t>
      </w:r>
      <w:r w:rsidRPr="004910AE">
        <w:rPr>
          <w:rFonts w:ascii="ＭＳ 明朝" w:hAnsi="ＭＳ 明朝" w:cs="ＭＳＰ明朝" w:hint="eastAsia"/>
          <w:kern w:val="0"/>
        </w:rPr>
        <w:t>。</w:t>
      </w:r>
    </w:p>
    <w:p w:rsidR="00A27122" w:rsidRPr="004910AE" w:rsidRDefault="00A27122" w:rsidP="00A2712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（広告の内容等）</w:t>
      </w:r>
    </w:p>
    <w:p w:rsidR="00A27122" w:rsidRPr="004910AE" w:rsidRDefault="003444B5" w:rsidP="00A2712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第９</w:t>
      </w:r>
      <w:r w:rsidR="00A27122" w:rsidRPr="004910AE">
        <w:rPr>
          <w:rFonts w:ascii="ＭＳ 明朝" w:hAnsi="ＭＳ 明朝" w:cs="ＭＳＰ明朝" w:hint="eastAsia"/>
          <w:kern w:val="0"/>
        </w:rPr>
        <w:t>条　乙は、広告掲載期間の開始日の１週間前までに、乙において作成した広告を甲へ提出するものとする。</w:t>
      </w:r>
    </w:p>
    <w:p w:rsidR="000D74C1" w:rsidRPr="004910AE" w:rsidRDefault="00A27122" w:rsidP="00A2712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　甲は、前項の規定により乙から提出を受けた広告の内容が、次の各号のいずれかに該当するときは</w:t>
      </w:r>
      <w:r w:rsidR="000D74C1" w:rsidRPr="004910AE">
        <w:rPr>
          <w:rFonts w:ascii="ＭＳ 明朝" w:hAnsi="ＭＳ 明朝" w:cs="ＭＳＰ明朝" w:hint="eastAsia"/>
          <w:kern w:val="0"/>
        </w:rPr>
        <w:t>、乙に対して広告の内容等の修正を求めることができるものとする。</w:t>
      </w:r>
    </w:p>
    <w:p w:rsidR="00C37C87" w:rsidRPr="004910AE" w:rsidRDefault="000D74C1"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（１）</w:t>
      </w:r>
      <w:r w:rsidR="00C37C87" w:rsidRPr="004910AE">
        <w:rPr>
          <w:rFonts w:ascii="ＭＳ 明朝" w:hAnsi="ＭＳ 明朝" w:cs="ＭＳＰ明朝" w:hint="eastAsia"/>
          <w:kern w:val="0"/>
        </w:rPr>
        <w:t>広告の内容が</w:t>
      </w:r>
      <w:r w:rsidR="00A27122" w:rsidRPr="004910AE">
        <w:rPr>
          <w:rFonts w:ascii="ＭＳ 明朝" w:hAnsi="ＭＳ 明朝" w:cs="ＭＳＰ明朝" w:hint="eastAsia"/>
          <w:kern w:val="0"/>
        </w:rPr>
        <w:t>要綱等の規定により乙から提出を受けた広告案と相違すると甲が判断したとき</w:t>
      </w:r>
    </w:p>
    <w:p w:rsidR="00A27122" w:rsidRPr="004910AE" w:rsidRDefault="00C37C87"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（２）広告の内容、デザイン等</w:t>
      </w:r>
      <w:r w:rsidR="000314A0" w:rsidRPr="004910AE">
        <w:rPr>
          <w:rFonts w:ascii="ＭＳ 明朝" w:hAnsi="ＭＳ 明朝" w:cs="ＭＳＰ明朝" w:hint="eastAsia"/>
          <w:kern w:val="0"/>
        </w:rPr>
        <w:t>が各種法令等又は本契約書、要綱等に違反し、又はその恐れがあると甲</w:t>
      </w:r>
      <w:r w:rsidRPr="004910AE">
        <w:rPr>
          <w:rFonts w:ascii="ＭＳ 明朝" w:hAnsi="ＭＳ 明朝" w:cs="ＭＳＰ明朝" w:hint="eastAsia"/>
          <w:kern w:val="0"/>
        </w:rPr>
        <w:t>が判断したとき</w:t>
      </w:r>
    </w:p>
    <w:p w:rsidR="00701FDC" w:rsidRPr="004910AE" w:rsidRDefault="00701FDC"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（広告内容の変更等）</w:t>
      </w:r>
    </w:p>
    <w:p w:rsidR="00701FDC" w:rsidRPr="004910AE" w:rsidRDefault="003444B5"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第１０</w:t>
      </w:r>
      <w:r w:rsidR="00701FDC" w:rsidRPr="004910AE">
        <w:rPr>
          <w:rFonts w:ascii="ＭＳ 明朝" w:hAnsi="ＭＳ 明朝" w:cs="ＭＳＰ明朝" w:hint="eastAsia"/>
          <w:kern w:val="0"/>
        </w:rPr>
        <w:t>条</w:t>
      </w:r>
      <w:r w:rsidR="0043524C"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乙は、掲載中の広告の内容等を変更することができる。</w:t>
      </w:r>
    </w:p>
    <w:p w:rsidR="00701FDC" w:rsidRPr="004910AE" w:rsidRDefault="00701FDC" w:rsidP="003D1DF6">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w:t>
      </w:r>
      <w:r w:rsidRPr="004910AE">
        <w:rPr>
          <w:rFonts w:ascii="ＭＳ 明朝" w:hAnsi="ＭＳ 明朝" w:cs="ＭＳＰ明朝"/>
          <w:kern w:val="0"/>
        </w:rPr>
        <w:t xml:space="preserve"> </w:t>
      </w:r>
      <w:r w:rsidRPr="004910AE">
        <w:rPr>
          <w:rFonts w:ascii="ＭＳ 明朝" w:hAnsi="ＭＳ 明朝" w:cs="ＭＳＰ明朝" w:hint="eastAsia"/>
          <w:kern w:val="0"/>
        </w:rPr>
        <w:t>前項の場合においては、乙は、変更する広告内容について</w:t>
      </w:r>
      <w:r w:rsidR="003D1DF6" w:rsidRPr="004910AE">
        <w:rPr>
          <w:rFonts w:ascii="ＭＳ 明朝" w:hAnsi="ＭＳ 明朝" w:cs="ＭＳＰ明朝" w:hint="eastAsia"/>
          <w:kern w:val="0"/>
        </w:rPr>
        <w:t>事前に甲に通知し</w:t>
      </w:r>
      <w:r w:rsidRPr="004910AE">
        <w:rPr>
          <w:rFonts w:ascii="ＭＳ 明朝" w:hAnsi="ＭＳ 明朝" w:cs="ＭＳＰ明朝" w:hint="eastAsia"/>
          <w:kern w:val="0"/>
        </w:rPr>
        <w:t>、</w:t>
      </w:r>
      <w:r w:rsidR="003D1DF6" w:rsidRPr="004910AE">
        <w:rPr>
          <w:rFonts w:ascii="ＭＳ 明朝" w:hAnsi="ＭＳ 明朝" w:cs="ＭＳＰ明朝" w:hint="eastAsia"/>
          <w:kern w:val="0"/>
        </w:rPr>
        <w:t>甲</w:t>
      </w:r>
      <w:r w:rsidRPr="004910AE">
        <w:rPr>
          <w:rFonts w:ascii="ＭＳ 明朝" w:hAnsi="ＭＳ 明朝" w:cs="ＭＳＰ明朝" w:hint="eastAsia"/>
          <w:kern w:val="0"/>
        </w:rPr>
        <w:t>の審査を受け、その承認を受けた後でなければ、広告を変更してはならない。</w:t>
      </w:r>
    </w:p>
    <w:p w:rsidR="00701FDC" w:rsidRPr="004910AE" w:rsidRDefault="00701FDC" w:rsidP="003D1DF6">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３</w:t>
      </w:r>
      <w:r w:rsidRPr="004910AE">
        <w:rPr>
          <w:rFonts w:ascii="ＭＳ 明朝" w:hAnsi="ＭＳ 明朝" w:cs="ＭＳＰ明朝"/>
          <w:kern w:val="0"/>
        </w:rPr>
        <w:t xml:space="preserve"> </w:t>
      </w:r>
      <w:r w:rsidR="000A447B" w:rsidRPr="004910AE">
        <w:rPr>
          <w:rFonts w:ascii="ＭＳ 明朝" w:hAnsi="ＭＳ 明朝" w:cs="ＭＳＰ明朝" w:hint="eastAsia"/>
          <w:kern w:val="0"/>
        </w:rPr>
        <w:t>乙は、前項に規定する審査において、</w:t>
      </w:r>
      <w:r w:rsidR="002951FF" w:rsidRPr="004910AE">
        <w:rPr>
          <w:rFonts w:ascii="ＭＳ 明朝" w:hAnsi="ＭＳ 明朝" w:cs="ＭＳＰ明朝" w:hint="eastAsia"/>
          <w:kern w:val="0"/>
        </w:rPr>
        <w:t>広告内容の</w:t>
      </w:r>
      <w:r w:rsidRPr="004910AE">
        <w:rPr>
          <w:rFonts w:ascii="ＭＳ 明朝" w:hAnsi="ＭＳ 明朝" w:cs="ＭＳＰ明朝" w:hint="eastAsia"/>
          <w:kern w:val="0"/>
        </w:rPr>
        <w:t>修正等の指示を受けたときは、これに従わなければならない。</w:t>
      </w:r>
    </w:p>
    <w:p w:rsidR="00701FDC" w:rsidRPr="004910AE" w:rsidRDefault="003D1DF6"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（甲による契約の</w:t>
      </w:r>
      <w:r w:rsidR="00701FDC" w:rsidRPr="004910AE">
        <w:rPr>
          <w:rFonts w:ascii="ＭＳ 明朝" w:hAnsi="ＭＳ 明朝" w:cs="ＭＳＰ明朝" w:hint="eastAsia"/>
          <w:kern w:val="0"/>
        </w:rPr>
        <w:t>解除）</w:t>
      </w:r>
    </w:p>
    <w:p w:rsidR="00371207" w:rsidRPr="004910AE" w:rsidRDefault="003444B5" w:rsidP="003444B5">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第１１</w:t>
      </w:r>
      <w:r w:rsidR="00701FDC" w:rsidRPr="004910AE">
        <w:rPr>
          <w:rFonts w:ascii="ＭＳ 明朝" w:hAnsi="ＭＳ 明朝" w:cs="ＭＳＰ明朝" w:hint="eastAsia"/>
          <w:kern w:val="0"/>
        </w:rPr>
        <w:t>条</w:t>
      </w:r>
      <w:r w:rsidR="00647109"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甲は、乙が次の各号のいずれかに該当すると認めるときは、催告をしないでこの契約を解除することができる。</w:t>
      </w:r>
    </w:p>
    <w:p w:rsidR="00906F38" w:rsidRPr="004910AE" w:rsidRDefault="003444B5"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（１）</w:t>
      </w:r>
      <w:r w:rsidR="00701FDC" w:rsidRPr="004910AE">
        <w:rPr>
          <w:rFonts w:ascii="ＭＳ 明朝" w:hAnsi="ＭＳ 明朝" w:cs="ＭＳＰ明朝" w:hint="eastAsia"/>
          <w:kern w:val="0"/>
        </w:rPr>
        <w:t>この契約書、要綱等に違反したとき。</w:t>
      </w:r>
    </w:p>
    <w:p w:rsidR="005D36D3" w:rsidRPr="004910AE" w:rsidRDefault="003444B5"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（２）</w:t>
      </w:r>
      <w:r w:rsidR="00701FDC" w:rsidRPr="004910AE">
        <w:rPr>
          <w:rFonts w:ascii="ＭＳ 明朝" w:hAnsi="ＭＳ 明朝" w:cs="ＭＳＰ明朝" w:hint="eastAsia"/>
          <w:kern w:val="0"/>
        </w:rPr>
        <w:t>正当な理由なく契約を履行しないとき。</w:t>
      </w:r>
    </w:p>
    <w:p w:rsidR="00906F38" w:rsidRPr="004910AE" w:rsidRDefault="003444B5"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（３）</w:t>
      </w:r>
      <w:r w:rsidR="00701FDC" w:rsidRPr="004910AE">
        <w:rPr>
          <w:rFonts w:ascii="ＭＳ 明朝" w:hAnsi="ＭＳ 明朝" w:cs="ＭＳＰ明朝" w:hint="eastAsia"/>
          <w:kern w:val="0"/>
        </w:rPr>
        <w:t>契約を履行することが困難であるとき。</w:t>
      </w:r>
    </w:p>
    <w:p w:rsidR="00906F38" w:rsidRPr="004910AE" w:rsidRDefault="003444B5"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（４）</w:t>
      </w:r>
      <w:r w:rsidR="00701FDC" w:rsidRPr="004910AE">
        <w:rPr>
          <w:rFonts w:ascii="ＭＳ 明朝" w:hAnsi="ＭＳ 明朝" w:cs="ＭＳＰ明朝" w:hint="eastAsia"/>
          <w:kern w:val="0"/>
        </w:rPr>
        <w:t>契約の締結又は履行について不正の行為があったとき。</w:t>
      </w:r>
    </w:p>
    <w:p w:rsidR="00906F38" w:rsidRPr="004910AE" w:rsidRDefault="003444B5" w:rsidP="003444B5">
      <w:pPr>
        <w:autoSpaceDE w:val="0"/>
        <w:autoSpaceDN w:val="0"/>
        <w:adjustRightInd w:val="0"/>
        <w:ind w:leftChars="100" w:left="880" w:hangingChars="300" w:hanging="660"/>
        <w:jc w:val="left"/>
        <w:rPr>
          <w:rFonts w:ascii="ＭＳ 明朝" w:hAnsi="ＭＳ 明朝" w:cs="ＭＳＰ明朝"/>
          <w:kern w:val="0"/>
        </w:rPr>
      </w:pPr>
      <w:r w:rsidRPr="004910AE">
        <w:rPr>
          <w:rFonts w:ascii="ＭＳ 明朝" w:hAnsi="ＭＳ 明朝" w:cs="ＭＳＰ明朝" w:hint="eastAsia"/>
          <w:kern w:val="0"/>
        </w:rPr>
        <w:t>（５）</w:t>
      </w:r>
      <w:r w:rsidR="00701FDC" w:rsidRPr="004910AE">
        <w:rPr>
          <w:rFonts w:ascii="ＭＳ 明朝" w:hAnsi="ＭＳ 明朝" w:cs="ＭＳＰ明朝" w:hint="eastAsia"/>
          <w:kern w:val="0"/>
        </w:rPr>
        <w:t>契約の履行に当たり、正当な理由なく甲の指示に従わなかったとき、又はその職務を妨害したとき。</w:t>
      </w:r>
    </w:p>
    <w:p w:rsidR="00701FDC" w:rsidRPr="004910AE" w:rsidRDefault="00701FDC" w:rsidP="005122D7">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w:t>
      </w:r>
      <w:r w:rsidR="005122D7" w:rsidRPr="004910AE">
        <w:rPr>
          <w:rFonts w:ascii="ＭＳ 明朝" w:hAnsi="ＭＳ 明朝" w:cs="ＭＳＰ明朝" w:hint="eastAsia"/>
          <w:kern w:val="0"/>
        </w:rPr>
        <w:t xml:space="preserve">　</w:t>
      </w:r>
      <w:r w:rsidRPr="004910AE">
        <w:rPr>
          <w:rFonts w:ascii="ＭＳ 明朝" w:hAnsi="ＭＳ 明朝" w:cs="ＭＳＰ明朝" w:hint="eastAsia"/>
          <w:kern w:val="0"/>
        </w:rPr>
        <w:t>乙は、前項の規定により契約を解除されたことにより生じた損害の賠償を、甲に請求できないものとする。</w:t>
      </w:r>
    </w:p>
    <w:p w:rsidR="00795F6F" w:rsidRPr="004910AE" w:rsidRDefault="008A5228" w:rsidP="003F5C8F">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３</w:t>
      </w:r>
      <w:r w:rsidR="0087580E" w:rsidRPr="004910AE">
        <w:rPr>
          <w:rFonts w:ascii="ＭＳ 明朝" w:hAnsi="ＭＳ 明朝" w:cs="ＭＳＰ明朝" w:hint="eastAsia"/>
          <w:kern w:val="0"/>
        </w:rPr>
        <w:t xml:space="preserve">　甲は、業務を遂行する上で必要があるときは、乙にその内容を通知し、この契約の全部若しくは一部を解除、又は履行を中止することができる。</w:t>
      </w:r>
    </w:p>
    <w:p w:rsidR="00701FDC" w:rsidRPr="004910AE" w:rsidRDefault="006733E3"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w:t>
      </w:r>
      <w:r w:rsidR="003160F1" w:rsidRPr="004910AE">
        <w:rPr>
          <w:rFonts w:ascii="ＭＳ 明朝" w:hAnsi="ＭＳ 明朝" w:cs="ＭＳＰ明朝" w:hint="eastAsia"/>
          <w:kern w:val="0"/>
        </w:rPr>
        <w:t>乙による契約の解除</w:t>
      </w:r>
      <w:r w:rsidR="00701FDC" w:rsidRPr="004910AE">
        <w:rPr>
          <w:rFonts w:ascii="ＭＳ 明朝" w:hAnsi="ＭＳ 明朝" w:cs="ＭＳＰ明朝" w:hint="eastAsia"/>
          <w:kern w:val="0"/>
        </w:rPr>
        <w:t>）</w:t>
      </w:r>
    </w:p>
    <w:p w:rsidR="00406712" w:rsidRPr="004910AE" w:rsidRDefault="0087580E" w:rsidP="005122D7">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w:t>
      </w:r>
      <w:r w:rsidR="003444B5" w:rsidRPr="004910AE">
        <w:rPr>
          <w:rFonts w:ascii="ＭＳ 明朝" w:hAnsi="ＭＳ 明朝" w:cs="ＭＳＰ明朝" w:hint="eastAsia"/>
          <w:kern w:val="0"/>
        </w:rPr>
        <w:t>２</w:t>
      </w:r>
      <w:r w:rsidR="00701FDC" w:rsidRPr="004910AE">
        <w:rPr>
          <w:rFonts w:ascii="ＭＳ 明朝" w:hAnsi="ＭＳ 明朝" w:cs="ＭＳＰ明朝" w:hint="eastAsia"/>
          <w:kern w:val="0"/>
        </w:rPr>
        <w:t>条</w:t>
      </w:r>
      <w:r w:rsidR="005122D7" w:rsidRPr="004910AE">
        <w:rPr>
          <w:rFonts w:ascii="ＭＳ 明朝" w:hAnsi="ＭＳ 明朝" w:cs="ＭＳＰ明朝" w:hint="eastAsia"/>
          <w:kern w:val="0"/>
        </w:rPr>
        <w:t xml:space="preserve">　乙</w:t>
      </w:r>
      <w:r w:rsidR="00115FBE" w:rsidRPr="004910AE">
        <w:rPr>
          <w:rFonts w:ascii="ＭＳ 明朝" w:hAnsi="ＭＳ 明朝" w:cs="ＭＳＰ明朝" w:hint="eastAsia"/>
          <w:kern w:val="0"/>
        </w:rPr>
        <w:t>の都合により契約を解除する場合は、１</w:t>
      </w:r>
      <w:r w:rsidR="00716A3C" w:rsidRPr="004910AE">
        <w:rPr>
          <w:rFonts w:ascii="ＭＳ 明朝" w:hAnsi="ＭＳ 明朝" w:cs="ＭＳＰ明朝" w:hint="eastAsia"/>
          <w:kern w:val="0"/>
        </w:rPr>
        <w:t>か</w:t>
      </w:r>
      <w:r w:rsidR="00115FBE" w:rsidRPr="004910AE">
        <w:rPr>
          <w:rFonts w:ascii="ＭＳ 明朝" w:hAnsi="ＭＳ 明朝" w:cs="ＭＳＰ明朝" w:hint="eastAsia"/>
          <w:kern w:val="0"/>
        </w:rPr>
        <w:t>月前に甲に届け出しなければならない</w:t>
      </w:r>
      <w:r w:rsidR="00406712" w:rsidRPr="004910AE">
        <w:rPr>
          <w:rFonts w:ascii="ＭＳ 明朝" w:hAnsi="ＭＳ 明朝" w:cs="ＭＳＰ明朝" w:hint="eastAsia"/>
          <w:kern w:val="0"/>
        </w:rPr>
        <w:t>。</w:t>
      </w:r>
    </w:p>
    <w:p w:rsidR="00701FDC" w:rsidRPr="004910AE" w:rsidRDefault="00701FDC" w:rsidP="005122D7">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w:t>
      </w:r>
      <w:r w:rsidR="005122D7" w:rsidRPr="004910AE">
        <w:rPr>
          <w:rFonts w:ascii="ＭＳ 明朝" w:hAnsi="ＭＳ 明朝" w:cs="ＭＳＰ明朝" w:hint="eastAsia"/>
          <w:kern w:val="0"/>
        </w:rPr>
        <w:t xml:space="preserve">　</w:t>
      </w:r>
      <w:r w:rsidR="00491921" w:rsidRPr="004910AE">
        <w:rPr>
          <w:rFonts w:ascii="ＭＳ 明朝" w:hAnsi="ＭＳ 明朝" w:cs="ＭＳＰ明朝" w:hint="eastAsia"/>
          <w:kern w:val="0"/>
        </w:rPr>
        <w:t>甲は乙の申請に基づき契約を解除し、その内容を乙に通知しなければならない。</w:t>
      </w:r>
    </w:p>
    <w:p w:rsidR="00810298" w:rsidRPr="004910AE" w:rsidRDefault="00810298" w:rsidP="00810298">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（違反金等）</w:t>
      </w:r>
    </w:p>
    <w:p w:rsidR="00810298" w:rsidRPr="004910AE" w:rsidRDefault="003444B5" w:rsidP="00810298">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第１３</w:t>
      </w:r>
      <w:r w:rsidR="00157604" w:rsidRPr="004910AE">
        <w:rPr>
          <w:rFonts w:ascii="ＭＳ 明朝" w:hAnsi="ＭＳ 明朝" w:cs="ＭＳＰ明朝" w:hint="eastAsia"/>
          <w:kern w:val="0"/>
        </w:rPr>
        <w:t>条　乙は、第１１</w:t>
      </w:r>
      <w:r w:rsidR="00810298" w:rsidRPr="004910AE">
        <w:rPr>
          <w:rFonts w:ascii="ＭＳ 明朝" w:hAnsi="ＭＳ 明朝" w:cs="ＭＳＰ明朝" w:hint="eastAsia"/>
          <w:kern w:val="0"/>
        </w:rPr>
        <w:t>条</w:t>
      </w:r>
      <w:r w:rsidR="00157604" w:rsidRPr="004910AE">
        <w:rPr>
          <w:rFonts w:ascii="ＭＳ 明朝" w:hAnsi="ＭＳ 明朝" w:cs="ＭＳＰ明朝" w:hint="eastAsia"/>
          <w:kern w:val="0"/>
        </w:rPr>
        <w:t>第１項</w:t>
      </w:r>
      <w:r w:rsidR="00810298" w:rsidRPr="004910AE">
        <w:rPr>
          <w:rFonts w:ascii="ＭＳ 明朝" w:hAnsi="ＭＳ 明朝" w:cs="ＭＳＰ明朝" w:hint="eastAsia"/>
          <w:kern w:val="0"/>
        </w:rPr>
        <w:t>の規定により契約を解除された場合は、甲に対して広告掲載料に相当する額を違約金として甲の指定する期間内に支払わなければならない。ただし、乙が広告掲載料を納付しているときは、これをもって違約金に充てることができ</w:t>
      </w:r>
      <w:r w:rsidR="00810298" w:rsidRPr="004910AE">
        <w:rPr>
          <w:rFonts w:ascii="ＭＳ 明朝" w:hAnsi="ＭＳ 明朝" w:cs="ＭＳＰ明朝" w:hint="eastAsia"/>
          <w:kern w:val="0"/>
        </w:rPr>
        <w:lastRenderedPageBreak/>
        <w:t>る。</w:t>
      </w:r>
    </w:p>
    <w:p w:rsidR="00810298" w:rsidRPr="004910AE" w:rsidRDefault="00810298" w:rsidP="00810298">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　前項の場合においては、甲に生じた実際の損害額が、この契約における広告掲載料に相当する額を超える場合においては、甲がその超過分につき賠償を請求することができる。</w:t>
      </w:r>
    </w:p>
    <w:p w:rsidR="00A206AE" w:rsidRPr="004910AE" w:rsidRDefault="00A206AE" w:rsidP="005122D7">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（広告の修復）</w:t>
      </w:r>
    </w:p>
    <w:p w:rsidR="00A206AE" w:rsidRPr="004910AE" w:rsidRDefault="003444B5" w:rsidP="00A206AE">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第１４</w:t>
      </w:r>
      <w:r w:rsidR="00A206AE" w:rsidRPr="004910AE">
        <w:rPr>
          <w:rFonts w:ascii="ＭＳ 明朝" w:hAnsi="ＭＳ 明朝" w:cs="ＭＳＰ明朝" w:hint="eastAsia"/>
          <w:kern w:val="0"/>
        </w:rPr>
        <w:t xml:space="preserve">条　</w:t>
      </w:r>
      <w:r w:rsidR="00817906" w:rsidRPr="004910AE">
        <w:rPr>
          <w:rFonts w:ascii="ＭＳ 明朝" w:hAnsi="ＭＳ 明朝" w:cs="ＭＳＰ明朝" w:hint="eastAsia"/>
          <w:kern w:val="0"/>
        </w:rPr>
        <w:t>広告の掲載期間中に、</w:t>
      </w:r>
      <w:r w:rsidR="00A206AE" w:rsidRPr="004910AE">
        <w:rPr>
          <w:rFonts w:ascii="ＭＳ 明朝" w:hAnsi="ＭＳ 明朝" w:cs="ＭＳＰ明朝" w:hint="eastAsia"/>
          <w:kern w:val="0"/>
        </w:rPr>
        <w:t>天災その他の不可抗力による広告のき損又は破損及び第三者による広告のき損、盗難滅失等については、甲はその責を負わない。この場合、乙は再度、広告を作成し、掲載できるものとする。ただし、甲の責に帰すべきことが明らかな場合は、この限りではない。</w:t>
      </w:r>
    </w:p>
    <w:p w:rsidR="00A206AE" w:rsidRPr="004910AE" w:rsidRDefault="00A206AE" w:rsidP="00A206AE">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　広告の経年劣化による損傷、はがれ等については、乙の負担により修復するものとする。</w:t>
      </w:r>
    </w:p>
    <w:p w:rsidR="00853ADD" w:rsidRPr="004910AE" w:rsidRDefault="00853ADD" w:rsidP="00853ADD">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（原状回復）</w:t>
      </w:r>
    </w:p>
    <w:p w:rsidR="00E60896" w:rsidRPr="004910AE" w:rsidRDefault="003444B5" w:rsidP="00701FDC">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第１５</w:t>
      </w:r>
      <w:r w:rsidR="003F5C8F" w:rsidRPr="004910AE">
        <w:rPr>
          <w:rFonts w:ascii="ＭＳ 明朝" w:hAnsi="ＭＳ 明朝" w:cs="ＭＳＰ明朝" w:hint="eastAsia"/>
          <w:kern w:val="0"/>
        </w:rPr>
        <w:t>条　乙は、広告の掲載期間の満了、第</w:t>
      </w:r>
      <w:r w:rsidR="00157604" w:rsidRPr="004910AE">
        <w:rPr>
          <w:rFonts w:ascii="ＭＳ 明朝" w:hAnsi="ＭＳ 明朝" w:cs="ＭＳＰ明朝" w:hint="eastAsia"/>
          <w:kern w:val="0"/>
        </w:rPr>
        <w:t>１１条叉は１２</w:t>
      </w:r>
      <w:r w:rsidR="00E60896" w:rsidRPr="004910AE">
        <w:rPr>
          <w:rFonts w:ascii="ＭＳ 明朝" w:hAnsi="ＭＳ 明朝" w:cs="ＭＳＰ明朝" w:hint="eastAsia"/>
          <w:kern w:val="0"/>
        </w:rPr>
        <w:t>条により契約が解除されたときは、甲の指示に</w:t>
      </w:r>
      <w:r w:rsidR="00B510E4" w:rsidRPr="004910AE">
        <w:rPr>
          <w:rFonts w:ascii="ＭＳ 明朝" w:hAnsi="ＭＳ 明朝" w:cs="ＭＳＰ明朝" w:hint="eastAsia"/>
          <w:kern w:val="0"/>
        </w:rPr>
        <w:t>よって</w:t>
      </w:r>
      <w:r w:rsidR="00E60896" w:rsidRPr="004910AE">
        <w:rPr>
          <w:rFonts w:ascii="ＭＳ 明朝" w:hAnsi="ＭＳ 明朝" w:cs="ＭＳＰ明朝" w:hint="eastAsia"/>
          <w:kern w:val="0"/>
        </w:rPr>
        <w:t>広告の掲載に使用した部分を原状回復しなければならない。</w:t>
      </w:r>
    </w:p>
    <w:p w:rsidR="00817906" w:rsidRPr="004910AE" w:rsidRDefault="0067117C" w:rsidP="00817906">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 xml:space="preserve">２　</w:t>
      </w:r>
      <w:r w:rsidR="00817906" w:rsidRPr="004910AE">
        <w:rPr>
          <w:rFonts w:ascii="ＭＳ 明朝" w:hAnsi="ＭＳ 明朝" w:cs="ＭＳＰ明朝" w:hint="eastAsia"/>
          <w:kern w:val="0"/>
        </w:rPr>
        <w:t>乙が、前項の規定により速やかに広告を撤去しないときは、甲が広告を撤去することができる。</w:t>
      </w:r>
    </w:p>
    <w:p w:rsidR="0067117C" w:rsidRPr="004910AE" w:rsidRDefault="00817906" w:rsidP="006F73A2">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３　広告の掲載、撤去等</w:t>
      </w:r>
      <w:r w:rsidR="00294030">
        <w:rPr>
          <w:rFonts w:ascii="ＭＳ 明朝" w:hAnsi="ＭＳ 明朝" w:cs="ＭＳＰ明朝" w:hint="eastAsia"/>
          <w:kern w:val="0"/>
        </w:rPr>
        <w:t>で乙の責任</w:t>
      </w:r>
      <w:r w:rsidRPr="004910AE">
        <w:rPr>
          <w:rFonts w:ascii="ＭＳ 明朝" w:hAnsi="ＭＳ 明朝" w:cs="ＭＳＰ明朝" w:hint="eastAsia"/>
          <w:kern w:val="0"/>
        </w:rPr>
        <w:t>により、広告掲載する車両等に損害が生じた場合は、乙がその修復費用を負担するものとする。</w:t>
      </w:r>
    </w:p>
    <w:p w:rsidR="00853ADD" w:rsidRPr="004910AE" w:rsidRDefault="00853ADD" w:rsidP="00853ADD">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（広告掲載料の返還）</w:t>
      </w:r>
    </w:p>
    <w:p w:rsidR="00701FDC" w:rsidRPr="004910AE" w:rsidRDefault="00D5333D" w:rsidP="005122D7">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w:t>
      </w:r>
      <w:r w:rsidR="003444B5" w:rsidRPr="004910AE">
        <w:rPr>
          <w:rFonts w:ascii="ＭＳ 明朝" w:hAnsi="ＭＳ 明朝" w:cs="ＭＳＰ明朝" w:hint="eastAsia"/>
          <w:kern w:val="0"/>
        </w:rPr>
        <w:t>６</w:t>
      </w:r>
      <w:r w:rsidR="00701FDC" w:rsidRPr="004910AE">
        <w:rPr>
          <w:rFonts w:ascii="ＭＳ 明朝" w:hAnsi="ＭＳ 明朝" w:cs="ＭＳＰ明朝" w:hint="eastAsia"/>
          <w:kern w:val="0"/>
        </w:rPr>
        <w:t>条</w:t>
      </w:r>
      <w:r w:rsidR="005122D7"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徴収した広告掲載料は返還しないものとする。ただし、</w:t>
      </w:r>
      <w:r w:rsidR="00157604" w:rsidRPr="004910AE">
        <w:rPr>
          <w:rFonts w:ascii="ＭＳ 明朝" w:hAnsi="ＭＳ 明朝" w:cs="ＭＳＰ明朝" w:hint="eastAsia"/>
          <w:kern w:val="0"/>
        </w:rPr>
        <w:t>第１１</w:t>
      </w:r>
      <w:r w:rsidR="000414AD" w:rsidRPr="004910AE">
        <w:rPr>
          <w:rFonts w:ascii="ＭＳ 明朝" w:hAnsi="ＭＳ 明朝" w:cs="ＭＳＰ明朝" w:hint="eastAsia"/>
          <w:kern w:val="0"/>
        </w:rPr>
        <w:t>条</w:t>
      </w:r>
      <w:r w:rsidR="00B849F9" w:rsidRPr="004910AE">
        <w:rPr>
          <w:rFonts w:ascii="ＭＳ 明朝" w:hAnsi="ＭＳ 明朝" w:cs="ＭＳＰ明朝" w:hint="eastAsia"/>
          <w:kern w:val="0"/>
        </w:rPr>
        <w:t>第３項</w:t>
      </w:r>
      <w:r w:rsidR="00CE3EDD" w:rsidRPr="004910AE">
        <w:rPr>
          <w:rFonts w:ascii="ＭＳ 明朝" w:hAnsi="ＭＳ 明朝" w:cs="ＭＳＰ明朝" w:hint="eastAsia"/>
          <w:kern w:val="0"/>
        </w:rPr>
        <w:t>による契約の解除、第１</w:t>
      </w:r>
      <w:r w:rsidR="00157604" w:rsidRPr="004910AE">
        <w:rPr>
          <w:rFonts w:ascii="ＭＳ 明朝" w:hAnsi="ＭＳ 明朝" w:cs="ＭＳＰ明朝" w:hint="eastAsia"/>
          <w:kern w:val="0"/>
        </w:rPr>
        <w:t>４</w:t>
      </w:r>
      <w:r w:rsidR="00CE3EDD" w:rsidRPr="004910AE">
        <w:rPr>
          <w:rFonts w:ascii="ＭＳ 明朝" w:hAnsi="ＭＳ 明朝" w:cs="ＭＳＰ明朝" w:hint="eastAsia"/>
          <w:kern w:val="0"/>
        </w:rPr>
        <w:t>条</w:t>
      </w:r>
      <w:r w:rsidR="006F73A2" w:rsidRPr="004910AE">
        <w:rPr>
          <w:rFonts w:ascii="ＭＳ 明朝" w:hAnsi="ＭＳ 明朝" w:cs="ＭＳＰ明朝" w:hint="eastAsia"/>
          <w:kern w:val="0"/>
        </w:rPr>
        <w:t>第１</w:t>
      </w:r>
      <w:r w:rsidR="002C3297" w:rsidRPr="004910AE">
        <w:rPr>
          <w:rFonts w:ascii="ＭＳ 明朝" w:hAnsi="ＭＳ 明朝" w:cs="ＭＳＰ明朝" w:hint="eastAsia"/>
          <w:kern w:val="0"/>
        </w:rPr>
        <w:t>項</w:t>
      </w:r>
      <w:r w:rsidR="005122D7" w:rsidRPr="004910AE">
        <w:rPr>
          <w:rFonts w:ascii="ＭＳ 明朝" w:hAnsi="ＭＳ 明朝" w:cs="ＭＳＰ明朝" w:hint="eastAsia"/>
          <w:kern w:val="0"/>
        </w:rPr>
        <w:t>によ</w:t>
      </w:r>
      <w:r w:rsidR="00C55162" w:rsidRPr="004910AE">
        <w:rPr>
          <w:rFonts w:ascii="ＭＳ 明朝" w:hAnsi="ＭＳ 明朝" w:cs="ＭＳＰ明朝" w:hint="eastAsia"/>
          <w:kern w:val="0"/>
        </w:rPr>
        <w:t>る</w:t>
      </w:r>
      <w:r w:rsidR="006F73A2" w:rsidRPr="004910AE">
        <w:rPr>
          <w:rFonts w:ascii="ＭＳ 明朝" w:hAnsi="ＭＳ 明朝" w:cs="ＭＳＰ明朝" w:hint="eastAsia"/>
          <w:kern w:val="0"/>
        </w:rPr>
        <w:t>甲の責に帰すべきことが明らかな場合</w:t>
      </w:r>
      <w:r w:rsidR="00701FDC" w:rsidRPr="004910AE">
        <w:rPr>
          <w:rFonts w:ascii="ＭＳ 明朝" w:hAnsi="ＭＳ 明朝" w:cs="ＭＳＰ明朝" w:hint="eastAsia"/>
          <w:kern w:val="0"/>
        </w:rPr>
        <w:t>により広告が掲載で</w:t>
      </w:r>
      <w:r w:rsidR="0047536F" w:rsidRPr="004910AE">
        <w:rPr>
          <w:rFonts w:ascii="ＭＳ 明朝" w:hAnsi="ＭＳ 明朝" w:cs="ＭＳＰ明朝" w:hint="eastAsia"/>
          <w:kern w:val="0"/>
        </w:rPr>
        <w:t>きな</w:t>
      </w:r>
      <w:r w:rsidR="00C609E9" w:rsidRPr="004910AE">
        <w:rPr>
          <w:rFonts w:ascii="ＭＳ 明朝" w:hAnsi="ＭＳ 明朝" w:cs="ＭＳＰ明朝" w:hint="eastAsia"/>
          <w:kern w:val="0"/>
        </w:rPr>
        <w:t>くなった</w:t>
      </w:r>
      <w:r w:rsidR="005122D7" w:rsidRPr="004910AE">
        <w:rPr>
          <w:rFonts w:ascii="ＭＳ 明朝" w:hAnsi="ＭＳ 明朝" w:cs="ＭＳＰ明朝" w:hint="eastAsia"/>
          <w:kern w:val="0"/>
        </w:rPr>
        <w:t>とき</w:t>
      </w:r>
      <w:r w:rsidR="00157604" w:rsidRPr="004910AE">
        <w:rPr>
          <w:rFonts w:ascii="ＭＳ 明朝" w:hAnsi="ＭＳ 明朝" w:cs="ＭＳＰ明朝" w:hint="eastAsia"/>
          <w:kern w:val="0"/>
        </w:rPr>
        <w:t>は</w:t>
      </w:r>
      <w:r w:rsidR="00701FDC" w:rsidRPr="004910AE">
        <w:rPr>
          <w:rFonts w:ascii="ＭＳ 明朝" w:hAnsi="ＭＳ 明朝" w:cs="ＭＳＰ明朝" w:hint="eastAsia"/>
          <w:kern w:val="0"/>
        </w:rPr>
        <w:t>返還するものとする。</w:t>
      </w:r>
    </w:p>
    <w:p w:rsidR="000F6886" w:rsidRPr="004910AE" w:rsidRDefault="00701FDC" w:rsidP="00BA6465">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２</w:t>
      </w:r>
      <w:r w:rsidRPr="004910AE">
        <w:rPr>
          <w:rFonts w:ascii="ＭＳ 明朝" w:hAnsi="ＭＳ 明朝" w:cs="ＭＳＰ明朝"/>
          <w:kern w:val="0"/>
        </w:rPr>
        <w:t xml:space="preserve"> </w:t>
      </w:r>
      <w:r w:rsidRPr="004910AE">
        <w:rPr>
          <w:rFonts w:ascii="ＭＳ 明朝" w:hAnsi="ＭＳ 明朝" w:cs="ＭＳＰ明朝" w:hint="eastAsia"/>
          <w:kern w:val="0"/>
        </w:rPr>
        <w:t>前項において返還する金額は、</w:t>
      </w:r>
      <w:r w:rsidR="00BA6465" w:rsidRPr="004910AE">
        <w:rPr>
          <w:rFonts w:ascii="ＭＳ 明朝" w:hAnsi="ＭＳ 明朝" w:cs="ＭＳＰ明朝" w:hint="eastAsia"/>
          <w:kern w:val="0"/>
        </w:rPr>
        <w:t>契約の</w:t>
      </w:r>
      <w:r w:rsidR="00AE379F" w:rsidRPr="004910AE">
        <w:rPr>
          <w:rFonts w:ascii="ＭＳ 明朝" w:hAnsi="ＭＳ 明朝" w:cs="ＭＳＰ明朝" w:hint="eastAsia"/>
          <w:kern w:val="0"/>
        </w:rPr>
        <w:t>解除</w:t>
      </w:r>
      <w:r w:rsidR="00BA6465" w:rsidRPr="004910AE">
        <w:rPr>
          <w:rFonts w:ascii="ＭＳ 明朝" w:hAnsi="ＭＳ 明朝" w:cs="ＭＳＰ明朝" w:hint="eastAsia"/>
          <w:kern w:val="0"/>
        </w:rPr>
        <w:t>などで広告が掲載できなくなった</w:t>
      </w:r>
      <w:r w:rsidR="00233FED" w:rsidRPr="004910AE">
        <w:rPr>
          <w:rFonts w:ascii="ＭＳ 明朝" w:hAnsi="ＭＳ 明朝" w:cs="ＭＳＰ明朝" w:hint="eastAsia"/>
          <w:kern w:val="0"/>
        </w:rPr>
        <w:t>月</w:t>
      </w:r>
      <w:r w:rsidR="005209A6" w:rsidRPr="004910AE">
        <w:rPr>
          <w:rFonts w:ascii="ＭＳ 明朝" w:hAnsi="ＭＳ 明朝" w:cs="ＭＳＰ明朝" w:hint="eastAsia"/>
          <w:kern w:val="0"/>
        </w:rPr>
        <w:t>の翌月以降</w:t>
      </w:r>
      <w:r w:rsidR="009A6A4E" w:rsidRPr="004910AE">
        <w:rPr>
          <w:rFonts w:ascii="ＭＳ 明朝" w:hAnsi="ＭＳ 明朝" w:cs="ＭＳＰ明朝" w:hint="eastAsia"/>
          <w:kern w:val="0"/>
        </w:rPr>
        <w:t>の掲載月数に</w:t>
      </w:r>
      <w:r w:rsidR="00157604" w:rsidRPr="004910AE">
        <w:rPr>
          <w:rFonts w:ascii="ＭＳ 明朝" w:hAnsi="ＭＳ 明朝" w:cs="ＭＳＰ明朝" w:hint="eastAsia"/>
          <w:kern w:val="0"/>
        </w:rPr>
        <w:t>１台につき</w:t>
      </w:r>
      <w:r w:rsidR="006F73A2" w:rsidRPr="004910AE">
        <w:rPr>
          <w:rFonts w:ascii="ＭＳ 明朝" w:hAnsi="ＭＳ 明朝" w:cs="ＭＳＰ明朝" w:hint="eastAsia"/>
          <w:kern w:val="0"/>
        </w:rPr>
        <w:t>３，０００</w:t>
      </w:r>
      <w:r w:rsidR="000F6886" w:rsidRPr="004910AE">
        <w:rPr>
          <w:rFonts w:ascii="ＭＳ 明朝" w:hAnsi="ＭＳ 明朝" w:cs="ＭＳＰ明朝" w:hint="eastAsia"/>
          <w:kern w:val="0"/>
        </w:rPr>
        <w:t>円を乗じた金額と</w:t>
      </w:r>
      <w:r w:rsidR="009A6A4E" w:rsidRPr="004910AE">
        <w:rPr>
          <w:rFonts w:ascii="ＭＳ 明朝" w:hAnsi="ＭＳ 明朝" w:cs="ＭＳＰ明朝" w:hint="eastAsia"/>
          <w:kern w:val="0"/>
        </w:rPr>
        <w:t>し、１台当たりの上限額は２７，０００円とする。</w:t>
      </w:r>
    </w:p>
    <w:p w:rsidR="00115193" w:rsidRPr="004910AE" w:rsidRDefault="00701FDC" w:rsidP="00115193">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（甲の責任）</w:t>
      </w:r>
    </w:p>
    <w:p w:rsidR="00701FDC" w:rsidRPr="004910AE" w:rsidRDefault="003444B5" w:rsidP="00231507">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第１７</w:t>
      </w:r>
      <w:r w:rsidR="00701FDC" w:rsidRPr="004910AE">
        <w:rPr>
          <w:rFonts w:ascii="ＭＳ 明朝" w:hAnsi="ＭＳ 明朝" w:cs="ＭＳＰ明朝" w:hint="eastAsia"/>
          <w:kern w:val="0"/>
        </w:rPr>
        <w:t>条</w:t>
      </w:r>
      <w:r w:rsidR="00C55162" w:rsidRPr="004910AE">
        <w:rPr>
          <w:rFonts w:ascii="ＭＳ 明朝" w:hAnsi="ＭＳ 明朝" w:cs="ＭＳＰ明朝" w:hint="eastAsia"/>
          <w:kern w:val="0"/>
        </w:rPr>
        <w:t xml:space="preserve">　</w:t>
      </w:r>
      <w:r w:rsidR="00701FDC" w:rsidRPr="004910AE">
        <w:rPr>
          <w:rFonts w:ascii="ＭＳ 明朝" w:hAnsi="ＭＳ 明朝" w:cs="ＭＳＰ明朝" w:hint="eastAsia"/>
          <w:kern w:val="0"/>
        </w:rPr>
        <w:t>甲は、</w:t>
      </w:r>
      <w:r w:rsidR="006550C3" w:rsidRPr="004910AE">
        <w:rPr>
          <w:rFonts w:ascii="ＭＳ 明朝" w:hAnsi="ＭＳ 明朝" w:cs="ＭＳＰ明朝" w:hint="eastAsia"/>
          <w:kern w:val="0"/>
        </w:rPr>
        <w:t>その社会的な信用等に関して広告媒体としての価値が低下したことを理由に責めを負わないものとする。</w:t>
      </w:r>
    </w:p>
    <w:p w:rsidR="005A57BB" w:rsidRPr="004910AE" w:rsidRDefault="005A57BB" w:rsidP="00115193">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（特許権等の使用）</w:t>
      </w:r>
    </w:p>
    <w:p w:rsidR="005A57BB" w:rsidRPr="004910AE" w:rsidRDefault="003444B5" w:rsidP="003444B5">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第１８</w:t>
      </w:r>
      <w:r w:rsidR="005A57BB" w:rsidRPr="004910AE">
        <w:rPr>
          <w:rFonts w:ascii="ＭＳ 明朝" w:hAnsi="ＭＳ 明朝" w:cs="ＭＳＰ明朝" w:hint="eastAsia"/>
          <w:kern w:val="0"/>
        </w:rPr>
        <w:t>条　乙は、この契約の履行のため、特許権、実用新案権、意匠権、商標権、著作権、その他法令に基づき保護される第三者の権利の対象を使用するときは、その使用に関する一切の責任を負うものとする。</w:t>
      </w:r>
    </w:p>
    <w:p w:rsidR="003444B5" w:rsidRPr="004910AE" w:rsidRDefault="003444B5" w:rsidP="003444B5">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（事故発生時の報告）</w:t>
      </w:r>
    </w:p>
    <w:p w:rsidR="003444B5" w:rsidRPr="004910AE" w:rsidRDefault="003444B5" w:rsidP="003444B5">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第１９条　乙は、この契約の履行の際、事故その他契約の履行を行い難い事由が生じたときは、直ちに甲に報告し、その指示に従うものとする。</w:t>
      </w:r>
    </w:p>
    <w:p w:rsidR="00C62F6D" w:rsidRPr="004910AE" w:rsidRDefault="00C62F6D" w:rsidP="00C62F6D">
      <w:pPr>
        <w:pStyle w:val="Default"/>
        <w:rPr>
          <w:rFonts w:ascii="ＭＳ 明朝" w:eastAsia="ＭＳ 明朝" w:hAnsi="ＭＳ 明朝"/>
          <w:sz w:val="22"/>
          <w:szCs w:val="22"/>
        </w:rPr>
      </w:pPr>
      <w:r w:rsidRPr="004910AE">
        <w:rPr>
          <w:rFonts w:ascii="ＭＳ 明朝" w:eastAsia="ＭＳ 明朝" w:hAnsi="ＭＳ 明朝" w:hint="eastAsia"/>
          <w:sz w:val="22"/>
          <w:szCs w:val="22"/>
        </w:rPr>
        <w:t>（紛争の解決方法）</w:t>
      </w:r>
      <w:r w:rsidRPr="004910AE">
        <w:rPr>
          <w:rFonts w:ascii="ＭＳ 明朝" w:eastAsia="ＭＳ 明朝" w:hAnsi="ＭＳ 明朝"/>
          <w:sz w:val="22"/>
          <w:szCs w:val="22"/>
        </w:rPr>
        <w:t xml:space="preserve"> </w:t>
      </w:r>
    </w:p>
    <w:p w:rsidR="003444B5" w:rsidRPr="004910AE" w:rsidRDefault="00C62F6D" w:rsidP="00C62F6D">
      <w:pPr>
        <w:pStyle w:val="Default"/>
        <w:ind w:left="220" w:hangingChars="100" w:hanging="220"/>
        <w:rPr>
          <w:rFonts w:ascii="ＭＳ 明朝" w:eastAsia="ＭＳ 明朝" w:hAnsi="ＭＳ 明朝"/>
          <w:sz w:val="22"/>
          <w:szCs w:val="22"/>
        </w:rPr>
      </w:pPr>
      <w:r w:rsidRPr="004910AE">
        <w:rPr>
          <w:rFonts w:ascii="ＭＳ 明朝" w:eastAsia="ＭＳ 明朝" w:hAnsi="ＭＳ 明朝" w:hint="eastAsia"/>
          <w:sz w:val="22"/>
          <w:szCs w:val="22"/>
        </w:rPr>
        <w:t>第</w:t>
      </w:r>
      <w:r w:rsidR="003444B5" w:rsidRPr="004910AE">
        <w:rPr>
          <w:rFonts w:ascii="ＭＳ 明朝" w:eastAsia="ＭＳ 明朝" w:hAnsi="ＭＳ 明朝" w:hint="eastAsia"/>
          <w:sz w:val="22"/>
          <w:szCs w:val="22"/>
        </w:rPr>
        <w:t>２０</w:t>
      </w:r>
      <w:r w:rsidRPr="004910AE">
        <w:rPr>
          <w:rFonts w:ascii="ＭＳ 明朝" w:eastAsia="ＭＳ 明朝" w:hAnsi="ＭＳ 明朝" w:hint="eastAsia"/>
          <w:sz w:val="22"/>
          <w:szCs w:val="22"/>
        </w:rPr>
        <w:t>条　前条による協議が整わない場合、この契約に関する一切の紛争に関しては、</w:t>
      </w:r>
      <w:r w:rsidR="00E11A82" w:rsidRPr="004910AE">
        <w:rPr>
          <w:rFonts w:ascii="ＭＳ 明朝" w:eastAsia="ＭＳ 明朝" w:hAnsi="ＭＳ 明朝" w:hint="eastAsia"/>
          <w:sz w:val="22"/>
          <w:szCs w:val="22"/>
        </w:rPr>
        <w:t>甲</w:t>
      </w:r>
      <w:r w:rsidR="00E11A82" w:rsidRPr="004910AE">
        <w:rPr>
          <w:rFonts w:ascii="ＭＳ 明朝" w:eastAsia="ＭＳ 明朝" w:hAnsi="ＭＳ 明朝" w:hint="eastAsia"/>
          <w:sz w:val="22"/>
          <w:szCs w:val="22"/>
        </w:rPr>
        <w:lastRenderedPageBreak/>
        <w:t>の事務所の所在地</w:t>
      </w:r>
      <w:r w:rsidRPr="004910AE">
        <w:rPr>
          <w:rFonts w:ascii="ＭＳ 明朝" w:eastAsia="ＭＳ 明朝" w:hAnsi="ＭＳ 明朝" w:hint="eastAsia"/>
          <w:sz w:val="22"/>
          <w:szCs w:val="22"/>
        </w:rPr>
        <w:t>を管轄とする</w:t>
      </w:r>
      <w:r w:rsidR="00E11A82" w:rsidRPr="004910AE">
        <w:rPr>
          <w:rFonts w:ascii="ＭＳ 明朝" w:eastAsia="ＭＳ 明朝" w:hAnsi="ＭＳ 明朝" w:hint="eastAsia"/>
          <w:sz w:val="22"/>
          <w:szCs w:val="22"/>
        </w:rPr>
        <w:t>地方</w:t>
      </w:r>
      <w:r w:rsidRPr="004910AE">
        <w:rPr>
          <w:rFonts w:ascii="ＭＳ 明朝" w:eastAsia="ＭＳ 明朝" w:hAnsi="ＭＳ 明朝" w:hint="eastAsia"/>
          <w:sz w:val="22"/>
          <w:szCs w:val="22"/>
        </w:rPr>
        <w:t>裁判所を</w:t>
      </w:r>
      <w:r w:rsidR="00E11A82" w:rsidRPr="004910AE">
        <w:rPr>
          <w:rFonts w:ascii="ＭＳ 明朝" w:eastAsia="ＭＳ 明朝" w:hAnsi="ＭＳ 明朝" w:hint="eastAsia"/>
          <w:sz w:val="22"/>
          <w:szCs w:val="22"/>
        </w:rPr>
        <w:t>もって</w:t>
      </w:r>
      <w:r w:rsidRPr="004910AE">
        <w:rPr>
          <w:rFonts w:ascii="ＭＳ 明朝" w:eastAsia="ＭＳ 明朝" w:hAnsi="ＭＳ 明朝" w:hint="eastAsia"/>
          <w:sz w:val="22"/>
          <w:szCs w:val="22"/>
        </w:rPr>
        <w:t>管轄裁判所とする。</w:t>
      </w:r>
    </w:p>
    <w:p w:rsidR="003444B5" w:rsidRPr="004910AE" w:rsidRDefault="003444B5" w:rsidP="003444B5">
      <w:pPr>
        <w:autoSpaceDE w:val="0"/>
        <w:autoSpaceDN w:val="0"/>
        <w:adjustRightInd w:val="0"/>
        <w:jc w:val="left"/>
        <w:rPr>
          <w:rFonts w:ascii="ＭＳ 明朝" w:hAnsi="ＭＳ 明朝" w:cs="ＭＳＰ明朝"/>
          <w:kern w:val="0"/>
        </w:rPr>
      </w:pPr>
      <w:r w:rsidRPr="004910AE">
        <w:rPr>
          <w:rFonts w:ascii="ＭＳ 明朝" w:hAnsi="ＭＳ 明朝" w:cs="ＭＳＰ明朝" w:hint="eastAsia"/>
          <w:kern w:val="0"/>
        </w:rPr>
        <w:t>（協議事項）</w:t>
      </w:r>
    </w:p>
    <w:p w:rsidR="003444B5" w:rsidRPr="004910AE" w:rsidRDefault="003444B5" w:rsidP="003444B5">
      <w:pPr>
        <w:autoSpaceDE w:val="0"/>
        <w:autoSpaceDN w:val="0"/>
        <w:adjustRightInd w:val="0"/>
        <w:ind w:left="220" w:hangingChars="100" w:hanging="220"/>
        <w:jc w:val="left"/>
        <w:rPr>
          <w:rFonts w:ascii="ＭＳ 明朝" w:hAnsi="ＭＳ 明朝" w:cs="ＭＳＰ明朝"/>
          <w:kern w:val="0"/>
        </w:rPr>
      </w:pPr>
      <w:r w:rsidRPr="004910AE">
        <w:rPr>
          <w:rFonts w:ascii="ＭＳ 明朝" w:hAnsi="ＭＳ 明朝" w:cs="ＭＳＰ明朝" w:hint="eastAsia"/>
          <w:kern w:val="0"/>
        </w:rPr>
        <w:t>第２１条　この契約に関し疑義のあるとき、又はこの契約に定めのない事項については、甲乙協議のうえ決定するものとする。</w:t>
      </w:r>
    </w:p>
    <w:p w:rsidR="00C62F6D" w:rsidRPr="004910AE" w:rsidRDefault="00C62F6D" w:rsidP="00C62F6D">
      <w:pPr>
        <w:pStyle w:val="Default"/>
        <w:ind w:left="220" w:hangingChars="100" w:hanging="220"/>
        <w:rPr>
          <w:rFonts w:ascii="ＭＳ 明朝" w:eastAsia="ＭＳ 明朝" w:hAnsi="ＭＳ 明朝"/>
          <w:sz w:val="22"/>
          <w:szCs w:val="22"/>
        </w:rPr>
      </w:pPr>
    </w:p>
    <w:p w:rsidR="00C67DD3" w:rsidRPr="004910AE" w:rsidRDefault="00C67DD3" w:rsidP="00C67DD3">
      <w:pPr>
        <w:widowControl/>
        <w:jc w:val="left"/>
        <w:rPr>
          <w:rFonts w:ascii="ＭＳ 明朝" w:hAnsi="ＭＳ 明朝"/>
        </w:rPr>
      </w:pPr>
    </w:p>
    <w:p w:rsidR="00701FDC" w:rsidRPr="004910AE" w:rsidRDefault="00701FDC" w:rsidP="00C67DD3">
      <w:pPr>
        <w:widowControl/>
        <w:jc w:val="left"/>
        <w:rPr>
          <w:rFonts w:ascii="ＭＳ 明朝" w:hAnsi="ＭＳ 明朝" w:cs="ＭＳＰ明朝"/>
          <w:kern w:val="0"/>
        </w:rPr>
      </w:pPr>
      <w:r w:rsidRPr="004910AE">
        <w:rPr>
          <w:rFonts w:ascii="ＭＳ 明朝" w:hAnsi="ＭＳ 明朝" w:cs="ＭＳＰ明朝" w:hint="eastAsia"/>
          <w:kern w:val="0"/>
        </w:rPr>
        <w:t>この契約の締結を証するため、本書２通を作</w:t>
      </w:r>
      <w:r w:rsidR="000A1E68" w:rsidRPr="004910AE">
        <w:rPr>
          <w:rFonts w:ascii="ＭＳ 明朝" w:hAnsi="ＭＳ 明朝" w:cs="ＭＳＰ明朝" w:hint="eastAsia"/>
          <w:kern w:val="0"/>
        </w:rPr>
        <w:t>成し、甲乙両者記名押印のうえ、各自その１通を保有するものとする。</w:t>
      </w:r>
    </w:p>
    <w:p w:rsidR="00EF0BAA" w:rsidRPr="004910AE" w:rsidRDefault="00EF0BAA" w:rsidP="00EF0BAA">
      <w:pPr>
        <w:rPr>
          <w:rFonts w:ascii="ＭＳ 明朝" w:hAnsi="ＭＳ 明朝" w:cs="ＭＳＰ明朝"/>
          <w:kern w:val="0"/>
        </w:rPr>
      </w:pPr>
    </w:p>
    <w:p w:rsidR="00EF0BAA" w:rsidRPr="004910AE" w:rsidRDefault="00EF0BAA" w:rsidP="00EF0BAA">
      <w:pPr>
        <w:rPr>
          <w:rFonts w:ascii="ＭＳ 明朝" w:hAnsi="ＭＳ 明朝" w:cs="ＭＳＰ明朝"/>
          <w:kern w:val="0"/>
        </w:rPr>
      </w:pPr>
    </w:p>
    <w:p w:rsidR="00337DD8" w:rsidRPr="004910AE" w:rsidRDefault="00337DD8" w:rsidP="00EF0BAA">
      <w:pPr>
        <w:rPr>
          <w:rFonts w:ascii="ＭＳ 明朝" w:hAnsi="ＭＳ 明朝" w:cs="ＭＳＰ明朝"/>
          <w:kern w:val="0"/>
        </w:rPr>
      </w:pPr>
    </w:p>
    <w:p w:rsidR="00337DD8" w:rsidRPr="004910AE" w:rsidRDefault="00337DD8" w:rsidP="00337DD8">
      <w:pPr>
        <w:rPr>
          <w:rFonts w:ascii="ＭＳ 明朝" w:hAnsi="ＭＳ 明朝" w:cs="ＭＳＰ明朝"/>
          <w:kern w:val="0"/>
        </w:rPr>
      </w:pPr>
    </w:p>
    <w:p w:rsidR="00337DD8" w:rsidRPr="004910AE" w:rsidRDefault="0092670D" w:rsidP="0092670D">
      <w:pPr>
        <w:ind w:firstLineChars="300" w:firstLine="660"/>
        <w:rPr>
          <w:rFonts w:ascii="ＭＳ 明朝" w:hAnsi="ＭＳ 明朝" w:cs="ＭＳＰ明朝"/>
          <w:kern w:val="0"/>
        </w:rPr>
      </w:pPr>
      <w:r>
        <w:rPr>
          <w:rFonts w:ascii="ＭＳ 明朝" w:hAnsi="ＭＳ 明朝" w:cs="ＭＳＰ明朝" w:hint="eastAsia"/>
          <w:kern w:val="0"/>
        </w:rPr>
        <w:t xml:space="preserve">年　　</w:t>
      </w:r>
      <w:r w:rsidR="00337DD8" w:rsidRPr="004910AE">
        <w:rPr>
          <w:rFonts w:ascii="ＭＳ 明朝" w:hAnsi="ＭＳ 明朝" w:cs="ＭＳＰ明朝" w:hint="eastAsia"/>
          <w:kern w:val="0"/>
        </w:rPr>
        <w:t>月　　日</w:t>
      </w:r>
    </w:p>
    <w:p w:rsidR="000314A0" w:rsidRPr="004910AE" w:rsidRDefault="000314A0" w:rsidP="00337DD8">
      <w:pPr>
        <w:rPr>
          <w:rFonts w:ascii="ＭＳ 明朝" w:hAnsi="ＭＳ 明朝" w:cs="ＭＳＰ明朝"/>
          <w:kern w:val="0"/>
        </w:rPr>
      </w:pPr>
    </w:p>
    <w:p w:rsidR="00337DD8" w:rsidRPr="004910AE" w:rsidRDefault="00337DD8" w:rsidP="00337DD8">
      <w:pPr>
        <w:ind w:firstLineChars="1900" w:firstLine="4180"/>
        <w:rPr>
          <w:rFonts w:ascii="ＭＳ 明朝" w:hAnsi="ＭＳ 明朝" w:cs="ＭＳＰ明朝"/>
          <w:kern w:val="0"/>
        </w:rPr>
      </w:pPr>
      <w:r w:rsidRPr="004910AE">
        <w:rPr>
          <w:rFonts w:ascii="ＭＳ 明朝" w:hAnsi="ＭＳ 明朝" w:cs="ＭＳＰ明朝" w:hint="eastAsia"/>
          <w:kern w:val="0"/>
        </w:rPr>
        <w:t>甲　和歌山県紀の川市西大井３３８番地</w:t>
      </w:r>
    </w:p>
    <w:p w:rsidR="00337DD8" w:rsidRPr="004910AE" w:rsidRDefault="0092670D" w:rsidP="00337DD8">
      <w:pPr>
        <w:rPr>
          <w:rFonts w:ascii="ＭＳ 明朝" w:hAnsi="ＭＳ 明朝" w:cs="ＭＳＰ明朝"/>
          <w:kern w:val="0"/>
        </w:rPr>
      </w:pPr>
      <w:r>
        <w:rPr>
          <w:rFonts w:ascii="ＭＳ 明朝" w:hAnsi="ＭＳ 明朝" w:cs="ＭＳＰ明朝" w:hint="eastAsia"/>
          <w:kern w:val="0"/>
        </w:rPr>
        <w:t xml:space="preserve">　　　　　　　　　　　　　　　　　　　　　紀の川市長</w:t>
      </w:r>
    </w:p>
    <w:p w:rsidR="00337DD8" w:rsidRPr="004910AE" w:rsidRDefault="00337DD8" w:rsidP="00337DD8">
      <w:pPr>
        <w:rPr>
          <w:rFonts w:ascii="ＭＳ 明朝" w:hAnsi="ＭＳ 明朝" w:cs="ＭＳＰ明朝"/>
          <w:kern w:val="0"/>
        </w:rPr>
      </w:pPr>
    </w:p>
    <w:p w:rsidR="00337DD8" w:rsidRPr="004910AE" w:rsidRDefault="00337DD8" w:rsidP="00337DD8">
      <w:pPr>
        <w:ind w:firstLineChars="1900" w:firstLine="4180"/>
        <w:rPr>
          <w:rFonts w:ascii="ＭＳ 明朝" w:hAnsi="ＭＳ 明朝" w:cs="ＭＳＰ明朝"/>
          <w:kern w:val="0"/>
        </w:rPr>
      </w:pPr>
      <w:r w:rsidRPr="004910AE">
        <w:rPr>
          <w:rFonts w:ascii="ＭＳ 明朝" w:hAnsi="ＭＳ 明朝" w:cs="ＭＳＰ明朝" w:hint="eastAsia"/>
          <w:kern w:val="0"/>
        </w:rPr>
        <w:t xml:space="preserve">乙　</w:t>
      </w:r>
    </w:p>
    <w:p w:rsidR="00337DD8" w:rsidRPr="004910AE" w:rsidRDefault="00337DD8" w:rsidP="00EF0BAA">
      <w:pPr>
        <w:rPr>
          <w:rFonts w:ascii="ＭＳ 明朝" w:hAnsi="ＭＳ 明朝" w:cs="ＭＳＰ明朝"/>
          <w:kern w:val="0"/>
        </w:rPr>
      </w:pPr>
    </w:p>
    <w:p w:rsidR="007E6D97" w:rsidRPr="004910AE" w:rsidRDefault="007E6D97" w:rsidP="00EF0BAA">
      <w:pPr>
        <w:rPr>
          <w:rFonts w:ascii="ＭＳ 明朝" w:hAnsi="ＭＳ 明朝" w:cs="ＭＳＰ明朝"/>
          <w:kern w:val="0"/>
        </w:rPr>
      </w:pPr>
    </w:p>
    <w:p w:rsidR="007E6D97" w:rsidRPr="004910AE" w:rsidRDefault="007E6D97">
      <w:pPr>
        <w:widowControl/>
        <w:jc w:val="left"/>
        <w:rPr>
          <w:rFonts w:ascii="ＭＳ 明朝" w:hAnsi="ＭＳ 明朝" w:cs="ＭＳＰ明朝"/>
          <w:kern w:val="0"/>
        </w:rPr>
      </w:pPr>
      <w:r w:rsidRPr="004910AE">
        <w:rPr>
          <w:rFonts w:ascii="ＭＳ 明朝" w:hAnsi="ＭＳ 明朝" w:cs="ＭＳＰ明朝"/>
          <w:kern w:val="0"/>
        </w:rPr>
        <w:br w:type="page"/>
      </w:r>
    </w:p>
    <w:p w:rsidR="007E6D97" w:rsidRPr="004910AE" w:rsidRDefault="007E6D97" w:rsidP="007E6D97">
      <w:pPr>
        <w:rPr>
          <w:rFonts w:ascii="ＭＳ 明朝" w:hAnsi="ＭＳ 明朝" w:cs="ＭＳＰ明朝"/>
          <w:kern w:val="0"/>
        </w:rPr>
      </w:pPr>
      <w:r w:rsidRPr="004910AE">
        <w:rPr>
          <w:rFonts w:ascii="ＭＳ 明朝" w:hAnsi="ＭＳ 明朝" w:cs="ＭＳＰ明朝" w:hint="eastAsia"/>
          <w:kern w:val="0"/>
        </w:rPr>
        <w:lastRenderedPageBreak/>
        <w:t>（別表）第３条関連</w:t>
      </w:r>
    </w:p>
    <w:p w:rsidR="007E6D97" w:rsidRPr="004910AE" w:rsidRDefault="007E6D97" w:rsidP="007E6D97">
      <w:pPr>
        <w:rPr>
          <w:rFonts w:ascii="ＭＳ 明朝" w:hAnsi="ＭＳ 明朝" w:cs="ＭＳＰ明朝"/>
          <w:kern w:val="0"/>
        </w:rPr>
      </w:pPr>
    </w:p>
    <w:tbl>
      <w:tblPr>
        <w:tblStyle w:val="aa"/>
        <w:tblW w:w="0" w:type="auto"/>
        <w:tblInd w:w="421" w:type="dxa"/>
        <w:tblLook w:val="04A0" w:firstRow="1" w:lastRow="0" w:firstColumn="1" w:lastColumn="0" w:noHBand="0" w:noVBand="1"/>
      </w:tblPr>
      <w:tblGrid>
        <w:gridCol w:w="567"/>
        <w:gridCol w:w="7512"/>
      </w:tblGrid>
      <w:tr w:rsidR="007E6D97" w:rsidRPr="004910AE" w:rsidTr="007E6D97">
        <w:trPr>
          <w:trHeight w:hRule="exact" w:val="567"/>
        </w:trPr>
        <w:tc>
          <w:tcPr>
            <w:tcW w:w="8079" w:type="dxa"/>
            <w:gridSpan w:val="2"/>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広告掲載車両</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1</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2</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3</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4</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5</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6</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7</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8</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RPr="004910AE" w:rsidTr="007E6D97">
        <w:trPr>
          <w:trHeight w:hRule="exact" w:val="567"/>
        </w:trPr>
        <w:tc>
          <w:tcPr>
            <w:tcW w:w="567" w:type="dxa"/>
            <w:vAlign w:val="center"/>
          </w:tcPr>
          <w:p w:rsidR="007E6D97" w:rsidRPr="004910AE" w:rsidRDefault="007E6D97" w:rsidP="00CC0462">
            <w:pPr>
              <w:jc w:val="center"/>
              <w:rPr>
                <w:rFonts w:ascii="ＭＳ 明朝" w:hAnsi="ＭＳ 明朝" w:cs="ＭＳＰ明朝"/>
                <w:kern w:val="0"/>
              </w:rPr>
            </w:pPr>
            <w:r w:rsidRPr="004910AE">
              <w:rPr>
                <w:rFonts w:ascii="ＭＳ 明朝" w:hAnsi="ＭＳ 明朝" w:cs="ＭＳＰ明朝" w:hint="eastAsia"/>
                <w:kern w:val="0"/>
              </w:rPr>
              <w:t>9</w:t>
            </w:r>
          </w:p>
        </w:tc>
        <w:tc>
          <w:tcPr>
            <w:tcW w:w="7512" w:type="dxa"/>
            <w:vAlign w:val="center"/>
          </w:tcPr>
          <w:p w:rsidR="007E6D97" w:rsidRPr="004910AE" w:rsidRDefault="007E6D97" w:rsidP="00CC0462">
            <w:pPr>
              <w:rPr>
                <w:rFonts w:ascii="ＭＳ 明朝" w:hAnsi="ＭＳ 明朝" w:cs="ＭＳＰ明朝"/>
                <w:kern w:val="0"/>
              </w:rPr>
            </w:pPr>
            <w:r w:rsidRPr="004910AE">
              <w:rPr>
                <w:rFonts w:ascii="ＭＳ 明朝" w:hAnsi="ＭＳ 明朝" w:cs="ＭＳＰ明朝" w:hint="eastAsia"/>
                <w:kern w:val="0"/>
              </w:rPr>
              <w:t>車種：　　　　　　　　　　　ナンバープレート：</w:t>
            </w:r>
          </w:p>
        </w:tc>
      </w:tr>
      <w:tr w:rsidR="007E6D97" w:rsidTr="007E6D97">
        <w:trPr>
          <w:trHeight w:hRule="exact" w:val="567"/>
        </w:trPr>
        <w:tc>
          <w:tcPr>
            <w:tcW w:w="8079" w:type="dxa"/>
            <w:gridSpan w:val="2"/>
            <w:vAlign w:val="center"/>
          </w:tcPr>
          <w:p w:rsidR="007E6D97" w:rsidRDefault="007E6D97" w:rsidP="00CC0462">
            <w:pPr>
              <w:jc w:val="center"/>
              <w:rPr>
                <w:rFonts w:ascii="ＭＳ 明朝" w:hAnsi="ＭＳ 明朝" w:cs="ＭＳＰ明朝"/>
                <w:kern w:val="0"/>
              </w:rPr>
            </w:pPr>
            <w:r w:rsidRPr="004910AE">
              <w:rPr>
                <w:rFonts w:ascii="ＭＳ 明朝" w:hAnsi="ＭＳ 明朝" w:cs="ＭＳＰ明朝" w:hint="eastAsia"/>
                <w:kern w:val="0"/>
              </w:rPr>
              <w:t>デジタルサイネージへの掲載の有無　（　　有　　・　　無　　）</w:t>
            </w:r>
          </w:p>
        </w:tc>
      </w:tr>
    </w:tbl>
    <w:p w:rsidR="007E6D97" w:rsidRPr="007E6D97" w:rsidRDefault="007E6D97" w:rsidP="00EF0BAA">
      <w:pPr>
        <w:rPr>
          <w:rFonts w:ascii="ＭＳ 明朝" w:hAnsi="ＭＳ 明朝" w:cs="ＭＳＰ明朝"/>
          <w:kern w:val="0"/>
        </w:rPr>
      </w:pPr>
    </w:p>
    <w:sectPr w:rsidR="007E6D97" w:rsidRPr="007E6D97" w:rsidSect="0081013D">
      <w:pgSz w:w="11906" w:h="16838" w:code="9"/>
      <w:pgMar w:top="1985"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98" w:rsidRDefault="009F6B98" w:rsidP="00674D8E">
      <w:r>
        <w:separator/>
      </w:r>
    </w:p>
  </w:endnote>
  <w:endnote w:type="continuationSeparator" w:id="0">
    <w:p w:rsidR="009F6B98" w:rsidRDefault="009F6B98" w:rsidP="0067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98" w:rsidRDefault="009F6B98" w:rsidP="00674D8E">
      <w:r>
        <w:separator/>
      </w:r>
    </w:p>
  </w:footnote>
  <w:footnote w:type="continuationSeparator" w:id="0">
    <w:p w:rsidR="009F6B98" w:rsidRDefault="009F6B98" w:rsidP="0067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41AF3"/>
    <w:multiLevelType w:val="hybridMultilevel"/>
    <w:tmpl w:val="913045EC"/>
    <w:lvl w:ilvl="0" w:tplc="54F6CD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8A3AF6"/>
    <w:multiLevelType w:val="hybridMultilevel"/>
    <w:tmpl w:val="4506805C"/>
    <w:lvl w:ilvl="0" w:tplc="7C44A59E">
      <w:start w:val="1"/>
      <w:numFmt w:val="decimalFullWidth"/>
      <w:lvlText w:val="（%1）"/>
      <w:lvlJc w:val="left"/>
      <w:pPr>
        <w:ind w:left="1000" w:hanging="7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4C521C7"/>
    <w:multiLevelType w:val="hybridMultilevel"/>
    <w:tmpl w:val="1AF4595E"/>
    <w:lvl w:ilvl="0" w:tplc="7C44A59E">
      <w:start w:val="1"/>
      <w:numFmt w:val="decimalFullWidth"/>
      <w:lvlText w:val="（%1）"/>
      <w:lvlJc w:val="left"/>
      <w:pPr>
        <w:ind w:left="100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DC"/>
    <w:rsid w:val="00010F53"/>
    <w:rsid w:val="000314A0"/>
    <w:rsid w:val="000414AD"/>
    <w:rsid w:val="0005118C"/>
    <w:rsid w:val="000A1E68"/>
    <w:rsid w:val="000A447B"/>
    <w:rsid w:val="000A526E"/>
    <w:rsid w:val="000A7A86"/>
    <w:rsid w:val="000B52DA"/>
    <w:rsid w:val="000D46A3"/>
    <w:rsid w:val="000D74C1"/>
    <w:rsid w:val="000F6886"/>
    <w:rsid w:val="00102E5A"/>
    <w:rsid w:val="00115193"/>
    <w:rsid w:val="00115FBE"/>
    <w:rsid w:val="00122546"/>
    <w:rsid w:val="00123F3B"/>
    <w:rsid w:val="00124381"/>
    <w:rsid w:val="0015610F"/>
    <w:rsid w:val="00157604"/>
    <w:rsid w:val="001674F3"/>
    <w:rsid w:val="00167E75"/>
    <w:rsid w:val="0018776A"/>
    <w:rsid w:val="00197FBC"/>
    <w:rsid w:val="001A2034"/>
    <w:rsid w:val="001B3E80"/>
    <w:rsid w:val="001C728F"/>
    <w:rsid w:val="001E146B"/>
    <w:rsid w:val="001E3200"/>
    <w:rsid w:val="001E48C0"/>
    <w:rsid w:val="001F58D6"/>
    <w:rsid w:val="0020461E"/>
    <w:rsid w:val="00210727"/>
    <w:rsid w:val="0021557E"/>
    <w:rsid w:val="00231507"/>
    <w:rsid w:val="002336A2"/>
    <w:rsid w:val="00233FED"/>
    <w:rsid w:val="0025783C"/>
    <w:rsid w:val="00283DD1"/>
    <w:rsid w:val="00294030"/>
    <w:rsid w:val="002951FF"/>
    <w:rsid w:val="002B27A5"/>
    <w:rsid w:val="002B40C8"/>
    <w:rsid w:val="002C3297"/>
    <w:rsid w:val="002E1BDB"/>
    <w:rsid w:val="002E2B5D"/>
    <w:rsid w:val="002E2BA2"/>
    <w:rsid w:val="002E5A2B"/>
    <w:rsid w:val="002F3C22"/>
    <w:rsid w:val="003141AB"/>
    <w:rsid w:val="003160F1"/>
    <w:rsid w:val="00337DD8"/>
    <w:rsid w:val="003444B5"/>
    <w:rsid w:val="00346717"/>
    <w:rsid w:val="00352FE2"/>
    <w:rsid w:val="0035577E"/>
    <w:rsid w:val="003560CB"/>
    <w:rsid w:val="00371207"/>
    <w:rsid w:val="003736B2"/>
    <w:rsid w:val="0037484D"/>
    <w:rsid w:val="00391C93"/>
    <w:rsid w:val="003A132A"/>
    <w:rsid w:val="003A4465"/>
    <w:rsid w:val="003B0955"/>
    <w:rsid w:val="003B0DA7"/>
    <w:rsid w:val="003B1C56"/>
    <w:rsid w:val="003B2C28"/>
    <w:rsid w:val="003C5749"/>
    <w:rsid w:val="003D1DF6"/>
    <w:rsid w:val="003F0E5F"/>
    <w:rsid w:val="003F5C8F"/>
    <w:rsid w:val="00406712"/>
    <w:rsid w:val="004177C9"/>
    <w:rsid w:val="00425B26"/>
    <w:rsid w:val="004303AF"/>
    <w:rsid w:val="004331E8"/>
    <w:rsid w:val="00434237"/>
    <w:rsid w:val="0043524C"/>
    <w:rsid w:val="00435D0E"/>
    <w:rsid w:val="00445E21"/>
    <w:rsid w:val="00446F12"/>
    <w:rsid w:val="004725E6"/>
    <w:rsid w:val="0047536F"/>
    <w:rsid w:val="0048216A"/>
    <w:rsid w:val="00486082"/>
    <w:rsid w:val="004910AE"/>
    <w:rsid w:val="00491921"/>
    <w:rsid w:val="004942A5"/>
    <w:rsid w:val="004A0E4E"/>
    <w:rsid w:val="004C56F6"/>
    <w:rsid w:val="004C5C51"/>
    <w:rsid w:val="004D0B87"/>
    <w:rsid w:val="005122D7"/>
    <w:rsid w:val="00517E85"/>
    <w:rsid w:val="005209A6"/>
    <w:rsid w:val="00534097"/>
    <w:rsid w:val="00535EE1"/>
    <w:rsid w:val="005376F2"/>
    <w:rsid w:val="00540190"/>
    <w:rsid w:val="0054026F"/>
    <w:rsid w:val="00550D5C"/>
    <w:rsid w:val="00562783"/>
    <w:rsid w:val="005704E7"/>
    <w:rsid w:val="00572593"/>
    <w:rsid w:val="005A57BB"/>
    <w:rsid w:val="005B3E69"/>
    <w:rsid w:val="005C56DD"/>
    <w:rsid w:val="005D1FC9"/>
    <w:rsid w:val="005D36D3"/>
    <w:rsid w:val="005D6189"/>
    <w:rsid w:val="005E0830"/>
    <w:rsid w:val="005E6AB7"/>
    <w:rsid w:val="0061092C"/>
    <w:rsid w:val="00615430"/>
    <w:rsid w:val="0064166D"/>
    <w:rsid w:val="00644CBA"/>
    <w:rsid w:val="00647109"/>
    <w:rsid w:val="006550C3"/>
    <w:rsid w:val="0067117C"/>
    <w:rsid w:val="006733E3"/>
    <w:rsid w:val="00674D8E"/>
    <w:rsid w:val="00676494"/>
    <w:rsid w:val="0069345F"/>
    <w:rsid w:val="006E24D6"/>
    <w:rsid w:val="006E3C44"/>
    <w:rsid w:val="006F73A2"/>
    <w:rsid w:val="0070087F"/>
    <w:rsid w:val="00701FDC"/>
    <w:rsid w:val="007033C8"/>
    <w:rsid w:val="00703855"/>
    <w:rsid w:val="00707A19"/>
    <w:rsid w:val="00712091"/>
    <w:rsid w:val="00712CC6"/>
    <w:rsid w:val="00716A3C"/>
    <w:rsid w:val="00717E58"/>
    <w:rsid w:val="00723564"/>
    <w:rsid w:val="00725E6F"/>
    <w:rsid w:val="00726D2C"/>
    <w:rsid w:val="00734152"/>
    <w:rsid w:val="00741870"/>
    <w:rsid w:val="00750105"/>
    <w:rsid w:val="00761B50"/>
    <w:rsid w:val="00765152"/>
    <w:rsid w:val="007715BE"/>
    <w:rsid w:val="007805F0"/>
    <w:rsid w:val="00795F6F"/>
    <w:rsid w:val="007A0CDD"/>
    <w:rsid w:val="007A1A1A"/>
    <w:rsid w:val="007B5D44"/>
    <w:rsid w:val="007D115A"/>
    <w:rsid w:val="007E6D97"/>
    <w:rsid w:val="007F3DD8"/>
    <w:rsid w:val="0081013D"/>
    <w:rsid w:val="00810298"/>
    <w:rsid w:val="00817906"/>
    <w:rsid w:val="00834D2D"/>
    <w:rsid w:val="00836F93"/>
    <w:rsid w:val="00840A17"/>
    <w:rsid w:val="00845CF3"/>
    <w:rsid w:val="0085219B"/>
    <w:rsid w:val="00853ADD"/>
    <w:rsid w:val="0086195C"/>
    <w:rsid w:val="0087011F"/>
    <w:rsid w:val="00871514"/>
    <w:rsid w:val="0087580E"/>
    <w:rsid w:val="00882F5C"/>
    <w:rsid w:val="00885E9C"/>
    <w:rsid w:val="0089254C"/>
    <w:rsid w:val="008955E9"/>
    <w:rsid w:val="008A37BC"/>
    <w:rsid w:val="008A5228"/>
    <w:rsid w:val="008B504C"/>
    <w:rsid w:val="008D4A7C"/>
    <w:rsid w:val="008E6A64"/>
    <w:rsid w:val="0090063A"/>
    <w:rsid w:val="00906F38"/>
    <w:rsid w:val="00910BD0"/>
    <w:rsid w:val="009150CC"/>
    <w:rsid w:val="0092670D"/>
    <w:rsid w:val="0093250C"/>
    <w:rsid w:val="00932DD1"/>
    <w:rsid w:val="009355C8"/>
    <w:rsid w:val="009432EA"/>
    <w:rsid w:val="00961CD6"/>
    <w:rsid w:val="00986F1A"/>
    <w:rsid w:val="009A152E"/>
    <w:rsid w:val="009A6A4E"/>
    <w:rsid w:val="009E73A9"/>
    <w:rsid w:val="009F53AE"/>
    <w:rsid w:val="009F56A2"/>
    <w:rsid w:val="009F6B98"/>
    <w:rsid w:val="00A01262"/>
    <w:rsid w:val="00A125E6"/>
    <w:rsid w:val="00A15795"/>
    <w:rsid w:val="00A206AE"/>
    <w:rsid w:val="00A27122"/>
    <w:rsid w:val="00A31870"/>
    <w:rsid w:val="00A407F1"/>
    <w:rsid w:val="00A47210"/>
    <w:rsid w:val="00A5267D"/>
    <w:rsid w:val="00A66F9B"/>
    <w:rsid w:val="00A731EE"/>
    <w:rsid w:val="00A94670"/>
    <w:rsid w:val="00AA2B07"/>
    <w:rsid w:val="00AA3F90"/>
    <w:rsid w:val="00AA6C91"/>
    <w:rsid w:val="00AB4E85"/>
    <w:rsid w:val="00AE379F"/>
    <w:rsid w:val="00AF4A08"/>
    <w:rsid w:val="00B00922"/>
    <w:rsid w:val="00B07A78"/>
    <w:rsid w:val="00B11513"/>
    <w:rsid w:val="00B510E4"/>
    <w:rsid w:val="00B538C1"/>
    <w:rsid w:val="00B53B38"/>
    <w:rsid w:val="00B67423"/>
    <w:rsid w:val="00B7352A"/>
    <w:rsid w:val="00B80463"/>
    <w:rsid w:val="00B849F9"/>
    <w:rsid w:val="00B87065"/>
    <w:rsid w:val="00B900D3"/>
    <w:rsid w:val="00B90380"/>
    <w:rsid w:val="00BA471E"/>
    <w:rsid w:val="00BA5DB2"/>
    <w:rsid w:val="00BA6465"/>
    <w:rsid w:val="00BB0E71"/>
    <w:rsid w:val="00BC3D42"/>
    <w:rsid w:val="00BE0969"/>
    <w:rsid w:val="00BE220F"/>
    <w:rsid w:val="00BE7B4A"/>
    <w:rsid w:val="00C1368A"/>
    <w:rsid w:val="00C2031B"/>
    <w:rsid w:val="00C2360E"/>
    <w:rsid w:val="00C23898"/>
    <w:rsid w:val="00C37C87"/>
    <w:rsid w:val="00C37D84"/>
    <w:rsid w:val="00C55162"/>
    <w:rsid w:val="00C609E9"/>
    <w:rsid w:val="00C62F6D"/>
    <w:rsid w:val="00C67DD3"/>
    <w:rsid w:val="00C77512"/>
    <w:rsid w:val="00C84EC2"/>
    <w:rsid w:val="00CB165A"/>
    <w:rsid w:val="00CC65DE"/>
    <w:rsid w:val="00CD6310"/>
    <w:rsid w:val="00CE17E9"/>
    <w:rsid w:val="00CE364D"/>
    <w:rsid w:val="00CE3EDD"/>
    <w:rsid w:val="00D0130F"/>
    <w:rsid w:val="00D23823"/>
    <w:rsid w:val="00D27525"/>
    <w:rsid w:val="00D318A7"/>
    <w:rsid w:val="00D443F9"/>
    <w:rsid w:val="00D457DB"/>
    <w:rsid w:val="00D53202"/>
    <w:rsid w:val="00D5333D"/>
    <w:rsid w:val="00D7701C"/>
    <w:rsid w:val="00D7713B"/>
    <w:rsid w:val="00D85978"/>
    <w:rsid w:val="00DA0095"/>
    <w:rsid w:val="00DB2A91"/>
    <w:rsid w:val="00DB5415"/>
    <w:rsid w:val="00DB56BC"/>
    <w:rsid w:val="00DC2227"/>
    <w:rsid w:val="00DC6467"/>
    <w:rsid w:val="00DF0538"/>
    <w:rsid w:val="00DF6CC4"/>
    <w:rsid w:val="00E05F6A"/>
    <w:rsid w:val="00E11A82"/>
    <w:rsid w:val="00E12936"/>
    <w:rsid w:val="00E30C11"/>
    <w:rsid w:val="00E472DA"/>
    <w:rsid w:val="00E60896"/>
    <w:rsid w:val="00E64E6F"/>
    <w:rsid w:val="00E651B9"/>
    <w:rsid w:val="00E669DE"/>
    <w:rsid w:val="00E70A04"/>
    <w:rsid w:val="00E80685"/>
    <w:rsid w:val="00EB6234"/>
    <w:rsid w:val="00EC5110"/>
    <w:rsid w:val="00ED760C"/>
    <w:rsid w:val="00EE10BD"/>
    <w:rsid w:val="00EE4FCB"/>
    <w:rsid w:val="00EE5F4B"/>
    <w:rsid w:val="00EF0BAA"/>
    <w:rsid w:val="00EF1E68"/>
    <w:rsid w:val="00EF2046"/>
    <w:rsid w:val="00F0594C"/>
    <w:rsid w:val="00F07ED5"/>
    <w:rsid w:val="00F220B7"/>
    <w:rsid w:val="00F259DE"/>
    <w:rsid w:val="00F3694B"/>
    <w:rsid w:val="00F55BCA"/>
    <w:rsid w:val="00F645E5"/>
    <w:rsid w:val="00F9413E"/>
    <w:rsid w:val="00FA2516"/>
    <w:rsid w:val="00FB24AC"/>
    <w:rsid w:val="00FC6A5E"/>
    <w:rsid w:val="00FD1679"/>
    <w:rsid w:val="00FE7320"/>
    <w:rsid w:val="00FF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65A67F8-BCFE-4718-AE2C-15470F48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1FD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283DD1"/>
    <w:pPr>
      <w:ind w:leftChars="400" w:left="840"/>
    </w:pPr>
  </w:style>
  <w:style w:type="paragraph" w:styleId="a4">
    <w:name w:val="Balloon Text"/>
    <w:basedOn w:val="a"/>
    <w:link w:val="a5"/>
    <w:uiPriority w:val="99"/>
    <w:semiHidden/>
    <w:unhideWhenUsed/>
    <w:rsid w:val="005B3E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3E69"/>
    <w:rPr>
      <w:rFonts w:asciiTheme="majorHAnsi" w:eastAsiaTheme="majorEastAsia" w:hAnsiTheme="majorHAnsi" w:cstheme="majorBidi"/>
      <w:sz w:val="18"/>
      <w:szCs w:val="18"/>
    </w:rPr>
  </w:style>
  <w:style w:type="paragraph" w:styleId="a6">
    <w:name w:val="header"/>
    <w:basedOn w:val="a"/>
    <w:link w:val="a7"/>
    <w:uiPriority w:val="99"/>
    <w:unhideWhenUsed/>
    <w:rsid w:val="00674D8E"/>
    <w:pPr>
      <w:tabs>
        <w:tab w:val="center" w:pos="4252"/>
        <w:tab w:val="right" w:pos="8504"/>
      </w:tabs>
      <w:snapToGrid w:val="0"/>
    </w:pPr>
  </w:style>
  <w:style w:type="character" w:customStyle="1" w:styleId="a7">
    <w:name w:val="ヘッダー (文字)"/>
    <w:basedOn w:val="a0"/>
    <w:link w:val="a6"/>
    <w:uiPriority w:val="99"/>
    <w:rsid w:val="00674D8E"/>
  </w:style>
  <w:style w:type="paragraph" w:styleId="a8">
    <w:name w:val="footer"/>
    <w:basedOn w:val="a"/>
    <w:link w:val="a9"/>
    <w:uiPriority w:val="99"/>
    <w:unhideWhenUsed/>
    <w:rsid w:val="00674D8E"/>
    <w:pPr>
      <w:tabs>
        <w:tab w:val="center" w:pos="4252"/>
        <w:tab w:val="right" w:pos="8504"/>
      </w:tabs>
      <w:snapToGrid w:val="0"/>
    </w:pPr>
  </w:style>
  <w:style w:type="character" w:customStyle="1" w:styleId="a9">
    <w:name w:val="フッター (文字)"/>
    <w:basedOn w:val="a0"/>
    <w:link w:val="a8"/>
    <w:uiPriority w:val="99"/>
    <w:rsid w:val="00674D8E"/>
  </w:style>
  <w:style w:type="table" w:styleId="aa">
    <w:name w:val="Table Grid"/>
    <w:basedOn w:val="a1"/>
    <w:uiPriority w:val="39"/>
    <w:rsid w:val="00EF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29713">
      <w:bodyDiv w:val="1"/>
      <w:marLeft w:val="0"/>
      <w:marRight w:val="0"/>
      <w:marTop w:val="0"/>
      <w:marBottom w:val="0"/>
      <w:divBdr>
        <w:top w:val="none" w:sz="0" w:space="0" w:color="auto"/>
        <w:left w:val="none" w:sz="0" w:space="0" w:color="auto"/>
        <w:bottom w:val="none" w:sz="0" w:space="0" w:color="auto"/>
        <w:right w:val="none" w:sz="0" w:space="0" w:color="auto"/>
      </w:divBdr>
    </w:div>
    <w:div w:id="10928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C355BA2-A811-4000-A1D6-D704F0B4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東　日出樹_公共施設マネジメント課</cp:lastModifiedBy>
  <cp:revision>68</cp:revision>
  <cp:lastPrinted>2022-02-21T23:18:00Z</cp:lastPrinted>
  <dcterms:created xsi:type="dcterms:W3CDTF">2021-07-14T06:17:00Z</dcterms:created>
  <dcterms:modified xsi:type="dcterms:W3CDTF">2022-03-16T00:28:00Z</dcterms:modified>
</cp:coreProperties>
</file>