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A95" w:rsidRPr="002916EE" w:rsidRDefault="002916EE" w:rsidP="002916EE">
      <w:pPr>
        <w:wordWrap w:val="0"/>
        <w:rPr>
          <w:rFonts w:ascii="ＭＳ 明朝"/>
          <w:kern w:val="2"/>
        </w:rPr>
      </w:pPr>
      <w:bookmarkStart w:id="0" w:name="_GoBack"/>
      <w:bookmarkEnd w:id="0"/>
      <w:r w:rsidRPr="002916EE">
        <w:rPr>
          <w:rFonts w:ascii="ＭＳ 明朝" w:hAnsi="ＭＳ 明朝" w:hint="eastAsia"/>
          <w:kern w:val="2"/>
        </w:rPr>
        <w:t>様式第２号（第３条関係）</w:t>
      </w:r>
    </w:p>
    <w:p w:rsidR="000F4A95" w:rsidRDefault="000F4A95">
      <w:pPr>
        <w:jc w:val="left"/>
        <w:rPr>
          <w:rFonts w:ascii="ＭＳ 明朝"/>
          <w:szCs w:val="24"/>
        </w:rPr>
      </w:pPr>
    </w:p>
    <w:p w:rsidR="000F4A95" w:rsidRDefault="002916EE">
      <w:pPr>
        <w:jc w:val="center"/>
        <w:rPr>
          <w:rFonts w:ascii="ＭＳ 明朝"/>
          <w:szCs w:val="24"/>
        </w:rPr>
      </w:pPr>
      <w:r>
        <w:rPr>
          <w:rFonts w:ascii="ＭＳ 明朝" w:hAnsi="ＭＳ 明朝" w:hint="eastAsia"/>
          <w:szCs w:val="24"/>
        </w:rPr>
        <w:t>紀の川市消防団協力事業所表示推薦書</w:t>
      </w:r>
    </w:p>
    <w:p w:rsidR="000F4A95" w:rsidRDefault="000F4A95">
      <w:pPr>
        <w:jc w:val="left"/>
        <w:rPr>
          <w:rFonts w:ascii="ＭＳ 明朝"/>
          <w:szCs w:val="24"/>
        </w:rPr>
      </w:pPr>
    </w:p>
    <w:p w:rsidR="000F4A95" w:rsidRDefault="002916EE">
      <w:pPr>
        <w:ind w:right="220"/>
        <w:jc w:val="right"/>
        <w:rPr>
          <w:rFonts w:ascii="ＭＳ 明朝"/>
          <w:szCs w:val="24"/>
        </w:rPr>
      </w:pPr>
      <w:r>
        <w:rPr>
          <w:rFonts w:ascii="ＭＳ 明朝" w:hAnsi="ＭＳ 明朝" w:hint="eastAsia"/>
          <w:szCs w:val="24"/>
        </w:rPr>
        <w:t>年　　月　　日</w:t>
      </w:r>
    </w:p>
    <w:p w:rsidR="000F4A95" w:rsidRDefault="002916EE">
      <w:pPr>
        <w:ind w:firstLineChars="200" w:firstLine="448"/>
        <w:jc w:val="left"/>
        <w:rPr>
          <w:rFonts w:ascii="ＭＳ 明朝"/>
          <w:szCs w:val="24"/>
        </w:rPr>
      </w:pPr>
      <w:r>
        <w:rPr>
          <w:rFonts w:ascii="ＭＳ 明朝" w:hAnsi="ＭＳ 明朝" w:hint="eastAsia"/>
          <w:szCs w:val="24"/>
        </w:rPr>
        <w:t>（宛先）紀の川市長</w:t>
      </w:r>
    </w:p>
    <w:p w:rsidR="000F4A95" w:rsidRDefault="002916EE">
      <w:pPr>
        <w:ind w:firstLineChars="400" w:firstLine="895"/>
        <w:jc w:val="left"/>
        <w:rPr>
          <w:rFonts w:ascii="ＭＳ 明朝"/>
          <w:szCs w:val="24"/>
          <w:u w:val="single"/>
        </w:rPr>
      </w:pPr>
      <w:r>
        <w:rPr>
          <w:rFonts w:ascii="ＭＳ 明朝" w:hAnsi="ＭＳ 明朝" w:hint="eastAsia"/>
          <w:szCs w:val="24"/>
        </w:rPr>
        <w:t xml:space="preserve">　　　　　　　　　　　推薦者</w:t>
      </w:r>
    </w:p>
    <w:p w:rsidR="000F4A95" w:rsidRDefault="002916EE">
      <w:pPr>
        <w:ind w:firstLineChars="400" w:firstLine="895"/>
        <w:jc w:val="left"/>
        <w:rPr>
          <w:rFonts w:ascii="ＭＳ 明朝"/>
          <w:szCs w:val="24"/>
          <w:u w:val="single"/>
        </w:rPr>
      </w:pPr>
      <w:r>
        <w:rPr>
          <w:rFonts w:ascii="ＭＳ 明朝" w:hAnsi="ＭＳ 明朝" w:hint="eastAsia"/>
          <w:szCs w:val="24"/>
        </w:rPr>
        <w:t xml:space="preserve">　　　　　　　　　　　</w:t>
      </w:r>
      <w:r>
        <w:rPr>
          <w:rFonts w:ascii="ＭＳ 明朝" w:hAnsi="ＭＳ 明朝" w:hint="eastAsia"/>
          <w:szCs w:val="24"/>
          <w:u w:val="single"/>
        </w:rPr>
        <w:t xml:space="preserve">役　職　名　　　　　　　　　　　　　　　　　　　　</w:t>
      </w:r>
    </w:p>
    <w:p w:rsidR="000F4A95" w:rsidRDefault="002916EE">
      <w:pPr>
        <w:ind w:firstLineChars="400" w:firstLine="895"/>
        <w:jc w:val="left"/>
        <w:rPr>
          <w:rFonts w:ascii="ＭＳ 明朝"/>
          <w:szCs w:val="24"/>
          <w:u w:val="single"/>
        </w:rPr>
      </w:pPr>
      <w:r>
        <w:rPr>
          <w:rFonts w:ascii="ＭＳ 明朝" w:hAnsi="ＭＳ 明朝" w:hint="eastAsia"/>
          <w:szCs w:val="24"/>
        </w:rPr>
        <w:t xml:space="preserve">　　　　　　　　　　　</w:t>
      </w:r>
      <w:r>
        <w:rPr>
          <w:rFonts w:ascii="ＭＳ 明朝" w:hAnsi="ＭＳ 明朝" w:hint="eastAsia"/>
          <w:szCs w:val="24"/>
          <w:u w:val="single"/>
        </w:rPr>
        <w:t xml:space="preserve">氏　　　名　　　　　　　　　　　　　　　　　㊞　　</w:t>
      </w:r>
    </w:p>
    <w:p w:rsidR="000F4A95" w:rsidRDefault="002916EE">
      <w:pPr>
        <w:ind w:firstLineChars="400" w:firstLine="895"/>
        <w:jc w:val="left"/>
        <w:rPr>
          <w:rFonts w:ascii="ＭＳ 明朝"/>
          <w:szCs w:val="24"/>
          <w:u w:val="single"/>
        </w:rPr>
      </w:pPr>
      <w:r>
        <w:rPr>
          <w:rFonts w:ascii="ＭＳ 明朝" w:hAnsi="ＭＳ 明朝" w:hint="eastAsia"/>
          <w:szCs w:val="24"/>
        </w:rPr>
        <w:t xml:space="preserve">　　　　　　　　　　　</w:t>
      </w:r>
      <w:r>
        <w:rPr>
          <w:rFonts w:ascii="ＭＳ 明朝" w:hAnsi="ＭＳ 明朝" w:hint="eastAsia"/>
          <w:szCs w:val="24"/>
          <w:u w:val="single"/>
        </w:rPr>
        <w:t xml:space="preserve">電　　　話　　　　　　　　　　　　　　　　　　　　</w:t>
      </w:r>
    </w:p>
    <w:p w:rsidR="000F4A95" w:rsidRDefault="000F4A95">
      <w:pPr>
        <w:jc w:val="left"/>
        <w:rPr>
          <w:rFonts w:ascii="ＭＳ 明朝"/>
          <w:szCs w:val="24"/>
        </w:rPr>
      </w:pPr>
    </w:p>
    <w:p w:rsidR="000F4A95" w:rsidRDefault="002916EE">
      <w:pPr>
        <w:ind w:firstLineChars="100" w:firstLine="224"/>
        <w:jc w:val="left"/>
        <w:rPr>
          <w:rFonts w:ascii="ＭＳ 明朝"/>
          <w:szCs w:val="24"/>
        </w:rPr>
      </w:pPr>
      <w:r>
        <w:rPr>
          <w:rFonts w:ascii="ＭＳ 明朝" w:hAnsi="ＭＳ 明朝" w:hint="eastAsia"/>
          <w:szCs w:val="24"/>
        </w:rPr>
        <w:t>紀の川市消防団協力事業所表示制度実施要綱第３条第２項の規定により、次のとおり事業所等を協力事業所として推薦します。</w:t>
      </w:r>
    </w:p>
    <w:p w:rsidR="000F4A95" w:rsidRDefault="002916EE">
      <w:pPr>
        <w:jc w:val="left"/>
        <w:rPr>
          <w:rFonts w:ascii="ＭＳ 明朝"/>
          <w:szCs w:val="24"/>
        </w:rPr>
      </w:pPr>
      <w:r>
        <w:rPr>
          <w:rFonts w:ascii="ＭＳ 明朝" w:hAnsi="ＭＳ 明朝" w:hint="eastAsia"/>
          <w:szCs w:val="24"/>
        </w:rPr>
        <w:t>１　推薦事業所</w:t>
      </w:r>
    </w:p>
    <w:tbl>
      <w:tblPr>
        <w:tblW w:w="8573"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4"/>
        <w:gridCol w:w="6269"/>
      </w:tblGrid>
      <w:tr w:rsidR="000F4A95">
        <w:trPr>
          <w:trHeight w:val="510"/>
        </w:trPr>
        <w:tc>
          <w:tcPr>
            <w:tcW w:w="2304" w:type="dxa"/>
            <w:vAlign w:val="center"/>
          </w:tcPr>
          <w:p w:rsidR="000F4A95" w:rsidRDefault="002916EE">
            <w:pPr>
              <w:jc w:val="center"/>
              <w:rPr>
                <w:rFonts w:ascii="ＭＳ 明朝"/>
                <w:sz w:val="21"/>
                <w:szCs w:val="21"/>
              </w:rPr>
            </w:pPr>
            <w:r>
              <w:rPr>
                <w:rFonts w:ascii="ＭＳ 明朝" w:hAnsi="ＭＳ 明朝" w:hint="eastAsia"/>
                <w:sz w:val="21"/>
                <w:szCs w:val="21"/>
              </w:rPr>
              <w:t>所　　在　　地</w:t>
            </w:r>
          </w:p>
        </w:tc>
        <w:tc>
          <w:tcPr>
            <w:tcW w:w="6269" w:type="dxa"/>
            <w:vAlign w:val="center"/>
          </w:tcPr>
          <w:p w:rsidR="000F4A95" w:rsidRDefault="000F4A95">
            <w:pPr>
              <w:jc w:val="left"/>
              <w:rPr>
                <w:rFonts w:ascii="ＭＳ 明朝"/>
                <w:szCs w:val="24"/>
              </w:rPr>
            </w:pPr>
          </w:p>
        </w:tc>
      </w:tr>
      <w:tr w:rsidR="000F4A95">
        <w:trPr>
          <w:trHeight w:val="510"/>
        </w:trPr>
        <w:tc>
          <w:tcPr>
            <w:tcW w:w="2304" w:type="dxa"/>
            <w:vAlign w:val="center"/>
          </w:tcPr>
          <w:p w:rsidR="000F4A95" w:rsidRDefault="002916EE">
            <w:pPr>
              <w:jc w:val="center"/>
              <w:rPr>
                <w:rFonts w:ascii="ＭＳ 明朝"/>
                <w:sz w:val="21"/>
                <w:szCs w:val="21"/>
              </w:rPr>
            </w:pPr>
            <w:r>
              <w:rPr>
                <w:rFonts w:ascii="ＭＳ 明朝" w:hAnsi="ＭＳ 明朝" w:hint="eastAsia"/>
                <w:sz w:val="21"/>
                <w:szCs w:val="21"/>
              </w:rPr>
              <w:t>事　業　所　名</w:t>
            </w:r>
          </w:p>
        </w:tc>
        <w:tc>
          <w:tcPr>
            <w:tcW w:w="6269" w:type="dxa"/>
            <w:vAlign w:val="center"/>
          </w:tcPr>
          <w:p w:rsidR="000F4A95" w:rsidRDefault="000F4A95">
            <w:pPr>
              <w:jc w:val="left"/>
              <w:rPr>
                <w:rFonts w:ascii="ＭＳ 明朝"/>
                <w:szCs w:val="24"/>
              </w:rPr>
            </w:pPr>
          </w:p>
        </w:tc>
      </w:tr>
      <w:tr w:rsidR="000F4A95">
        <w:trPr>
          <w:trHeight w:val="510"/>
        </w:trPr>
        <w:tc>
          <w:tcPr>
            <w:tcW w:w="2304" w:type="dxa"/>
            <w:vAlign w:val="center"/>
          </w:tcPr>
          <w:p w:rsidR="000F4A95" w:rsidRDefault="002916EE">
            <w:pPr>
              <w:jc w:val="center"/>
              <w:rPr>
                <w:rFonts w:ascii="ＭＳ 明朝"/>
                <w:sz w:val="21"/>
                <w:szCs w:val="21"/>
              </w:rPr>
            </w:pPr>
            <w:r>
              <w:rPr>
                <w:rFonts w:ascii="ＭＳ 明朝" w:hAnsi="ＭＳ 明朝" w:hint="eastAsia"/>
                <w:sz w:val="21"/>
                <w:szCs w:val="21"/>
              </w:rPr>
              <w:t>連絡先・担当者氏名</w:t>
            </w:r>
          </w:p>
        </w:tc>
        <w:tc>
          <w:tcPr>
            <w:tcW w:w="6269" w:type="dxa"/>
            <w:vAlign w:val="center"/>
          </w:tcPr>
          <w:p w:rsidR="000F4A95" w:rsidRDefault="000F4A95">
            <w:pPr>
              <w:jc w:val="left"/>
              <w:rPr>
                <w:rFonts w:ascii="ＭＳ 明朝"/>
                <w:szCs w:val="24"/>
                <w:u w:color="003300"/>
              </w:rPr>
            </w:pPr>
          </w:p>
        </w:tc>
      </w:tr>
    </w:tbl>
    <w:p w:rsidR="000F4A95" w:rsidRDefault="000F4A95">
      <w:pPr>
        <w:jc w:val="left"/>
        <w:rPr>
          <w:rFonts w:ascii="ＭＳ 明朝"/>
          <w:szCs w:val="24"/>
        </w:rPr>
      </w:pPr>
    </w:p>
    <w:p w:rsidR="000F4A95" w:rsidRDefault="002916EE">
      <w:pPr>
        <w:jc w:val="left"/>
        <w:rPr>
          <w:rFonts w:ascii="ＭＳ 明朝"/>
          <w:szCs w:val="24"/>
        </w:rPr>
      </w:pPr>
      <w:r>
        <w:rPr>
          <w:rFonts w:ascii="ＭＳ 明朝" w:hAnsi="ＭＳ 明朝" w:hint="eastAsia"/>
          <w:szCs w:val="24"/>
        </w:rPr>
        <w:t>２　推薦事項（該当する項目に○印を付けてください。）</w:t>
      </w:r>
    </w:p>
    <w:tbl>
      <w:tblPr>
        <w:tblW w:w="8573"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7"/>
        <w:gridCol w:w="778"/>
        <w:gridCol w:w="7088"/>
      </w:tblGrid>
      <w:tr w:rsidR="000F4A95">
        <w:tc>
          <w:tcPr>
            <w:tcW w:w="707" w:type="dxa"/>
            <w:vAlign w:val="center"/>
          </w:tcPr>
          <w:p w:rsidR="000F4A95" w:rsidRDefault="002916EE">
            <w:pPr>
              <w:jc w:val="center"/>
              <w:rPr>
                <w:rFonts w:ascii="ＭＳ 明朝"/>
                <w:sz w:val="21"/>
                <w:szCs w:val="21"/>
              </w:rPr>
            </w:pPr>
            <w:r>
              <w:rPr>
                <w:rFonts w:ascii="ＭＳ 明朝" w:hAnsi="ＭＳ 明朝" w:hint="eastAsia"/>
                <w:sz w:val="21"/>
                <w:szCs w:val="21"/>
              </w:rPr>
              <w:t>項目</w:t>
            </w:r>
          </w:p>
          <w:p w:rsidR="000F4A95" w:rsidRDefault="002916EE">
            <w:pPr>
              <w:jc w:val="center"/>
              <w:rPr>
                <w:rFonts w:ascii="ＭＳ 明朝"/>
                <w:sz w:val="21"/>
                <w:szCs w:val="21"/>
              </w:rPr>
            </w:pPr>
            <w:r>
              <w:rPr>
                <w:rFonts w:ascii="ＭＳ 明朝" w:hAnsi="ＭＳ 明朝" w:hint="eastAsia"/>
                <w:sz w:val="21"/>
                <w:szCs w:val="21"/>
              </w:rPr>
              <w:t>番号</w:t>
            </w:r>
          </w:p>
        </w:tc>
        <w:tc>
          <w:tcPr>
            <w:tcW w:w="778" w:type="dxa"/>
            <w:vAlign w:val="center"/>
          </w:tcPr>
          <w:p w:rsidR="000F4A95" w:rsidRDefault="002916EE">
            <w:pPr>
              <w:jc w:val="center"/>
              <w:rPr>
                <w:rFonts w:ascii="ＭＳ 明朝"/>
                <w:sz w:val="21"/>
                <w:szCs w:val="21"/>
              </w:rPr>
            </w:pPr>
            <w:r>
              <w:rPr>
                <w:rFonts w:ascii="ＭＳ 明朝" w:hAnsi="ＭＳ 明朝" w:hint="eastAsia"/>
                <w:sz w:val="21"/>
                <w:szCs w:val="21"/>
              </w:rPr>
              <w:t>○印</w:t>
            </w:r>
          </w:p>
        </w:tc>
        <w:tc>
          <w:tcPr>
            <w:tcW w:w="7088" w:type="dxa"/>
            <w:vAlign w:val="center"/>
          </w:tcPr>
          <w:p w:rsidR="000F4A95" w:rsidRDefault="002916EE">
            <w:pPr>
              <w:jc w:val="center"/>
              <w:rPr>
                <w:rFonts w:ascii="ＭＳ 明朝"/>
                <w:sz w:val="21"/>
                <w:szCs w:val="21"/>
              </w:rPr>
            </w:pPr>
            <w:r>
              <w:rPr>
                <w:rFonts w:ascii="ＭＳ 明朝" w:hAnsi="ＭＳ 明朝" w:hint="eastAsia"/>
                <w:sz w:val="21"/>
                <w:szCs w:val="21"/>
              </w:rPr>
              <w:t>取　組　内　容</w:t>
            </w:r>
          </w:p>
        </w:tc>
      </w:tr>
      <w:tr w:rsidR="000F4A95">
        <w:trPr>
          <w:trHeight w:val="325"/>
        </w:trPr>
        <w:tc>
          <w:tcPr>
            <w:tcW w:w="707" w:type="dxa"/>
            <w:vAlign w:val="center"/>
          </w:tcPr>
          <w:p w:rsidR="000F4A95" w:rsidRDefault="002916EE">
            <w:pPr>
              <w:jc w:val="center"/>
              <w:rPr>
                <w:rFonts w:ascii="ＭＳ 明朝"/>
                <w:sz w:val="21"/>
                <w:szCs w:val="21"/>
              </w:rPr>
            </w:pPr>
            <w:r>
              <w:rPr>
                <w:rFonts w:ascii="ＭＳ 明朝" w:hAnsi="ＭＳ 明朝" w:hint="eastAsia"/>
                <w:sz w:val="21"/>
                <w:szCs w:val="21"/>
              </w:rPr>
              <w:t>１</w:t>
            </w:r>
          </w:p>
        </w:tc>
        <w:tc>
          <w:tcPr>
            <w:tcW w:w="778" w:type="dxa"/>
            <w:vAlign w:val="center"/>
          </w:tcPr>
          <w:p w:rsidR="000F4A95" w:rsidRDefault="000F4A95">
            <w:pPr>
              <w:jc w:val="left"/>
              <w:rPr>
                <w:rFonts w:ascii="ＭＳ 明朝"/>
                <w:sz w:val="21"/>
                <w:szCs w:val="21"/>
              </w:rPr>
            </w:pPr>
          </w:p>
        </w:tc>
        <w:tc>
          <w:tcPr>
            <w:tcW w:w="7088" w:type="dxa"/>
            <w:vAlign w:val="center"/>
          </w:tcPr>
          <w:p w:rsidR="000F4A95" w:rsidRDefault="002916EE">
            <w:pPr>
              <w:jc w:val="left"/>
              <w:rPr>
                <w:rFonts w:ascii="ＭＳ 明朝"/>
                <w:sz w:val="21"/>
                <w:szCs w:val="21"/>
              </w:rPr>
            </w:pPr>
            <w:r>
              <w:rPr>
                <w:rFonts w:ascii="ＭＳ 明朝" w:hAnsi="ＭＳ 明朝" w:cs="ＭＳ Ｐゴシック" w:hint="eastAsia"/>
                <w:sz w:val="21"/>
                <w:szCs w:val="21"/>
                <w:u w:color="003300"/>
              </w:rPr>
              <w:t>事業所等の従業員等が、消防団員として５名以上入団していること。</w:t>
            </w:r>
          </w:p>
        </w:tc>
      </w:tr>
      <w:tr w:rsidR="000F4A95">
        <w:trPr>
          <w:trHeight w:val="1659"/>
        </w:trPr>
        <w:tc>
          <w:tcPr>
            <w:tcW w:w="707" w:type="dxa"/>
            <w:vAlign w:val="center"/>
          </w:tcPr>
          <w:p w:rsidR="000F4A95" w:rsidRDefault="002916EE">
            <w:pPr>
              <w:jc w:val="center"/>
              <w:rPr>
                <w:rFonts w:ascii="ＭＳ 明朝"/>
                <w:sz w:val="21"/>
                <w:szCs w:val="21"/>
              </w:rPr>
            </w:pPr>
            <w:r>
              <w:rPr>
                <w:rFonts w:ascii="ＭＳ 明朝" w:hAnsi="ＭＳ 明朝" w:hint="eastAsia"/>
                <w:sz w:val="21"/>
                <w:szCs w:val="21"/>
              </w:rPr>
              <w:t>２</w:t>
            </w:r>
          </w:p>
        </w:tc>
        <w:tc>
          <w:tcPr>
            <w:tcW w:w="778" w:type="dxa"/>
            <w:vAlign w:val="center"/>
          </w:tcPr>
          <w:p w:rsidR="000F4A95" w:rsidRDefault="000F4A95">
            <w:pPr>
              <w:jc w:val="left"/>
              <w:rPr>
                <w:rFonts w:ascii="ＭＳ 明朝"/>
                <w:sz w:val="21"/>
                <w:szCs w:val="21"/>
              </w:rPr>
            </w:pPr>
          </w:p>
        </w:tc>
        <w:tc>
          <w:tcPr>
            <w:tcW w:w="7088" w:type="dxa"/>
            <w:vAlign w:val="center"/>
          </w:tcPr>
          <w:p w:rsidR="000F4A95" w:rsidRDefault="002916EE">
            <w:pPr>
              <w:spacing w:line="300" w:lineRule="exact"/>
              <w:jc w:val="left"/>
              <w:rPr>
                <w:rFonts w:ascii="ＭＳ 明朝" w:cs="ＭＳ Ｐゴシック"/>
                <w:sz w:val="21"/>
                <w:szCs w:val="21"/>
                <w:u w:color="003300"/>
              </w:rPr>
            </w:pPr>
            <w:r>
              <w:rPr>
                <w:rFonts w:ascii="ＭＳ 明朝" w:hAnsi="ＭＳ 明朝" w:cs="ＭＳ Ｐゴシック" w:hint="eastAsia"/>
                <w:sz w:val="21"/>
                <w:szCs w:val="21"/>
                <w:u w:color="003300"/>
              </w:rPr>
              <w:t>事業所等の従業員等が、勤務時間中に消防団活動を行うことについて、休暇の付与、賃金、手当等で不利な扱いを行わないことその他の配慮が行われていること。（具体的に実施内容を記載してください。）</w:t>
            </w:r>
          </w:p>
          <w:p w:rsidR="000F4A95" w:rsidRDefault="00694669">
            <w:pPr>
              <w:jc w:val="left"/>
              <w:rPr>
                <w:rFonts w:ascii="ＭＳ 明朝" w:cs="ＭＳ Ｐゴシック"/>
                <w:sz w:val="21"/>
                <w:szCs w:val="21"/>
                <w:u w:color="003300"/>
              </w:rPr>
            </w:pPr>
            <w:r>
              <w:rPr>
                <w:noProof/>
              </w:rPr>
              <mc:AlternateContent>
                <mc:Choice Requires="wps">
                  <w:drawing>
                    <wp:anchor distT="0" distB="0" distL="114300" distR="114300" simplePos="0" relativeHeight="251656704" behindDoc="0" locked="0" layoutInCell="1" allowOverlap="1">
                      <wp:simplePos x="0" y="0"/>
                      <wp:positionH relativeFrom="column">
                        <wp:posOffset>13970</wp:posOffset>
                      </wp:positionH>
                      <wp:positionV relativeFrom="paragraph">
                        <wp:posOffset>66040</wp:posOffset>
                      </wp:positionV>
                      <wp:extent cx="4333875" cy="358140"/>
                      <wp:effectExtent l="0" t="0" r="9525" b="3810"/>
                      <wp:wrapNone/>
                      <wp:docPr id="3" name="AutoShap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3581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99CC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00" o:spid="_x0000_s1026" type="#_x0000_t185" style="position:absolute;left:0;text-align:left;margin-left:1.1pt;margin-top:5.2pt;width:341.25pt;height:28.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gqQjAIAACM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"/>
                  </w:pict>
                </mc:Fallback>
              </mc:AlternateContent>
            </w:r>
            <w:r w:rsidR="002916EE">
              <w:rPr>
                <w:rFonts w:ascii="ＭＳ 明朝" w:hAnsi="ＭＳ 明朝" w:cs="ＭＳ Ｐゴシック" w:hint="eastAsia"/>
                <w:sz w:val="21"/>
                <w:szCs w:val="21"/>
                <w:u w:color="003300"/>
              </w:rPr>
              <w:t xml:space="preserve">　</w:t>
            </w:r>
          </w:p>
        </w:tc>
      </w:tr>
      <w:tr w:rsidR="000F4A95">
        <w:trPr>
          <w:trHeight w:val="549"/>
        </w:trPr>
        <w:tc>
          <w:tcPr>
            <w:tcW w:w="707" w:type="dxa"/>
            <w:vAlign w:val="center"/>
          </w:tcPr>
          <w:p w:rsidR="000F4A95" w:rsidRDefault="002916EE">
            <w:pPr>
              <w:jc w:val="center"/>
              <w:rPr>
                <w:rFonts w:ascii="ＭＳ 明朝"/>
                <w:sz w:val="21"/>
                <w:szCs w:val="21"/>
              </w:rPr>
            </w:pPr>
            <w:r>
              <w:rPr>
                <w:rFonts w:ascii="ＭＳ 明朝" w:hAnsi="ＭＳ 明朝" w:hint="eastAsia"/>
                <w:sz w:val="21"/>
                <w:szCs w:val="21"/>
              </w:rPr>
              <w:t>３</w:t>
            </w:r>
          </w:p>
        </w:tc>
        <w:tc>
          <w:tcPr>
            <w:tcW w:w="778" w:type="dxa"/>
            <w:vAlign w:val="center"/>
          </w:tcPr>
          <w:p w:rsidR="000F4A95" w:rsidRDefault="000F4A95">
            <w:pPr>
              <w:jc w:val="left"/>
              <w:rPr>
                <w:rFonts w:ascii="ＭＳ 明朝"/>
                <w:sz w:val="21"/>
                <w:szCs w:val="21"/>
              </w:rPr>
            </w:pPr>
          </w:p>
        </w:tc>
        <w:tc>
          <w:tcPr>
            <w:tcW w:w="7088" w:type="dxa"/>
            <w:vAlign w:val="center"/>
          </w:tcPr>
          <w:p w:rsidR="000F4A95" w:rsidRDefault="002916EE">
            <w:pPr>
              <w:spacing w:line="300" w:lineRule="exact"/>
              <w:ind w:right="-28"/>
              <w:jc w:val="left"/>
              <w:rPr>
                <w:rFonts w:ascii="ＭＳ 明朝" w:cs="ＭＳ 明朝"/>
                <w:color w:val="000000"/>
                <w:sz w:val="21"/>
                <w:szCs w:val="21"/>
              </w:rPr>
            </w:pPr>
            <w:r>
              <w:rPr>
                <w:rFonts w:ascii="ＭＳ 明朝" w:hAnsi="ＭＳ 明朝" w:cs="ＭＳ 明朝" w:hint="eastAsia"/>
                <w:color w:val="000000"/>
                <w:sz w:val="21"/>
                <w:szCs w:val="21"/>
              </w:rPr>
              <w:t>災害時等に事業所等が有する資機材等を消防団に提供又は供給する旨の協定等を市と締結していること。</w:t>
            </w:r>
          </w:p>
        </w:tc>
      </w:tr>
      <w:tr w:rsidR="000F4A95">
        <w:trPr>
          <w:trHeight w:val="373"/>
        </w:trPr>
        <w:tc>
          <w:tcPr>
            <w:tcW w:w="707" w:type="dxa"/>
            <w:vAlign w:val="center"/>
          </w:tcPr>
          <w:p w:rsidR="000F4A95" w:rsidRDefault="002916EE">
            <w:pPr>
              <w:jc w:val="center"/>
              <w:rPr>
                <w:rFonts w:ascii="ＭＳ 明朝"/>
                <w:sz w:val="21"/>
                <w:szCs w:val="21"/>
              </w:rPr>
            </w:pPr>
            <w:r>
              <w:rPr>
                <w:rFonts w:ascii="ＭＳ 明朝" w:hAnsi="ＭＳ 明朝" w:hint="eastAsia"/>
                <w:sz w:val="21"/>
                <w:szCs w:val="21"/>
              </w:rPr>
              <w:t>４</w:t>
            </w:r>
          </w:p>
        </w:tc>
        <w:tc>
          <w:tcPr>
            <w:tcW w:w="778" w:type="dxa"/>
            <w:vAlign w:val="center"/>
          </w:tcPr>
          <w:p w:rsidR="000F4A95" w:rsidRDefault="000F4A95">
            <w:pPr>
              <w:jc w:val="left"/>
              <w:rPr>
                <w:rFonts w:ascii="ＭＳ 明朝"/>
                <w:sz w:val="21"/>
                <w:szCs w:val="21"/>
              </w:rPr>
            </w:pPr>
          </w:p>
        </w:tc>
        <w:tc>
          <w:tcPr>
            <w:tcW w:w="7088" w:type="dxa"/>
            <w:vAlign w:val="center"/>
          </w:tcPr>
          <w:p w:rsidR="000F4A95" w:rsidRDefault="002916EE">
            <w:pPr>
              <w:ind w:right="-30"/>
              <w:jc w:val="left"/>
              <w:rPr>
                <w:rFonts w:ascii="ＭＳ 明朝" w:cs="ＭＳ 明朝"/>
                <w:color w:val="000000"/>
                <w:sz w:val="21"/>
                <w:szCs w:val="21"/>
              </w:rPr>
            </w:pPr>
            <w:r>
              <w:rPr>
                <w:rFonts w:ascii="ＭＳ 明朝" w:hAnsi="ＭＳ 明朝" w:cs="ＭＳ 明朝" w:hint="eastAsia"/>
                <w:color w:val="000000"/>
                <w:sz w:val="21"/>
                <w:szCs w:val="21"/>
              </w:rPr>
              <w:t>消防団に訓練場所等を提供していること。</w:t>
            </w:r>
          </w:p>
        </w:tc>
      </w:tr>
      <w:tr w:rsidR="000F4A95">
        <w:trPr>
          <w:trHeight w:val="1228"/>
        </w:trPr>
        <w:tc>
          <w:tcPr>
            <w:tcW w:w="707" w:type="dxa"/>
            <w:vAlign w:val="center"/>
          </w:tcPr>
          <w:p w:rsidR="000F4A95" w:rsidRDefault="002916EE">
            <w:pPr>
              <w:jc w:val="center"/>
              <w:rPr>
                <w:rFonts w:ascii="ＭＳ 明朝"/>
                <w:sz w:val="21"/>
                <w:szCs w:val="21"/>
              </w:rPr>
            </w:pPr>
            <w:r>
              <w:rPr>
                <w:rFonts w:ascii="ＭＳ 明朝" w:hAnsi="ＭＳ 明朝" w:hint="eastAsia"/>
                <w:sz w:val="21"/>
                <w:szCs w:val="21"/>
              </w:rPr>
              <w:t>５</w:t>
            </w:r>
          </w:p>
        </w:tc>
        <w:tc>
          <w:tcPr>
            <w:tcW w:w="778" w:type="dxa"/>
            <w:vAlign w:val="center"/>
          </w:tcPr>
          <w:p w:rsidR="000F4A95" w:rsidRDefault="000F4A95">
            <w:pPr>
              <w:jc w:val="left"/>
              <w:rPr>
                <w:rFonts w:ascii="ＭＳ 明朝"/>
                <w:sz w:val="21"/>
                <w:szCs w:val="21"/>
              </w:rPr>
            </w:pPr>
          </w:p>
        </w:tc>
        <w:tc>
          <w:tcPr>
            <w:tcW w:w="7088" w:type="dxa"/>
            <w:vAlign w:val="center"/>
          </w:tcPr>
          <w:p w:rsidR="000F4A95" w:rsidRDefault="002916EE">
            <w:pPr>
              <w:spacing w:line="300" w:lineRule="exact"/>
              <w:ind w:right="-28"/>
              <w:jc w:val="left"/>
              <w:rPr>
                <w:rFonts w:ascii="ＭＳ 明朝" w:cs="ＭＳ 明朝"/>
                <w:color w:val="000000"/>
                <w:sz w:val="21"/>
                <w:szCs w:val="21"/>
              </w:rPr>
            </w:pPr>
            <w:r>
              <w:rPr>
                <w:rFonts w:ascii="ＭＳ 明朝" w:hAnsi="ＭＳ 明朝" w:cs="ＭＳ 明朝" w:hint="eastAsia"/>
                <w:color w:val="000000"/>
                <w:sz w:val="21"/>
                <w:szCs w:val="21"/>
              </w:rPr>
              <w:t>消防団活動に係る協力体制の整備又は協力を行っていること。</w:t>
            </w:r>
          </w:p>
          <w:p w:rsidR="000F4A95" w:rsidRDefault="002916EE">
            <w:pPr>
              <w:spacing w:line="300" w:lineRule="exact"/>
              <w:ind w:right="-28"/>
              <w:jc w:val="left"/>
              <w:rPr>
                <w:rFonts w:ascii="ＭＳ 明朝" w:cs="ＭＳ Ｐゴシック"/>
                <w:color w:val="FF0066"/>
                <w:sz w:val="21"/>
                <w:szCs w:val="21"/>
                <w:u w:color="003300"/>
              </w:rPr>
            </w:pPr>
            <w:r>
              <w:rPr>
                <w:rFonts w:ascii="ＭＳ 明朝" w:hAnsi="ＭＳ 明朝" w:cs="ＭＳ Ｐゴシック" w:hint="eastAsia"/>
                <w:sz w:val="21"/>
                <w:szCs w:val="21"/>
                <w:u w:color="003300"/>
              </w:rPr>
              <w:t>（具体的に実施内容を記載してください。）</w:t>
            </w:r>
          </w:p>
          <w:p w:rsidR="000F4A95" w:rsidRDefault="00694669" w:rsidP="0005405E">
            <w:pPr>
              <w:ind w:firstLineChars="100" w:firstLine="224"/>
              <w:jc w:val="left"/>
              <w:rPr>
                <w:rFonts w:ascii="ＭＳ 明朝" w:cs="ＭＳ Ｐゴシック"/>
                <w:sz w:val="21"/>
                <w:szCs w:val="21"/>
                <w:u w:color="003300"/>
              </w:rPr>
            </w:pPr>
            <w:r>
              <w:rPr>
                <w:noProof/>
              </w:rPr>
              <mc:AlternateContent>
                <mc:Choice Requires="wps">
                  <w:drawing>
                    <wp:anchor distT="0" distB="0" distL="114300" distR="114300" simplePos="0" relativeHeight="251657728" behindDoc="0" locked="0" layoutInCell="1" allowOverlap="1">
                      <wp:simplePos x="0" y="0"/>
                      <wp:positionH relativeFrom="column">
                        <wp:posOffset>19050</wp:posOffset>
                      </wp:positionH>
                      <wp:positionV relativeFrom="paragraph">
                        <wp:posOffset>20320</wp:posOffset>
                      </wp:positionV>
                      <wp:extent cx="4333875" cy="358140"/>
                      <wp:effectExtent l="0" t="0" r="9525" b="3810"/>
                      <wp:wrapNone/>
                      <wp:docPr id="2" name="AutoShap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3581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DE08D" id="AutoShape 401" o:spid="_x0000_s1026" type="#_x0000_t185" style="position:absolute;left:0;text-align:left;margin-left:1.5pt;margin-top:1.6pt;width:341.25pt;height:2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"/>
                  </w:pict>
                </mc:Fallback>
              </mc:AlternateContent>
            </w:r>
          </w:p>
        </w:tc>
      </w:tr>
      <w:tr w:rsidR="000F4A95">
        <w:trPr>
          <w:trHeight w:val="1150"/>
        </w:trPr>
        <w:tc>
          <w:tcPr>
            <w:tcW w:w="707" w:type="dxa"/>
            <w:vAlign w:val="center"/>
          </w:tcPr>
          <w:p w:rsidR="000F4A95" w:rsidRDefault="002916EE">
            <w:pPr>
              <w:jc w:val="center"/>
              <w:rPr>
                <w:rFonts w:ascii="ＭＳ 明朝"/>
                <w:sz w:val="21"/>
                <w:szCs w:val="21"/>
              </w:rPr>
            </w:pPr>
            <w:r>
              <w:rPr>
                <w:rFonts w:ascii="ＭＳ 明朝" w:hAnsi="ＭＳ 明朝" w:hint="eastAsia"/>
                <w:sz w:val="21"/>
                <w:szCs w:val="21"/>
              </w:rPr>
              <w:t>６</w:t>
            </w:r>
          </w:p>
        </w:tc>
        <w:tc>
          <w:tcPr>
            <w:tcW w:w="778" w:type="dxa"/>
            <w:vAlign w:val="center"/>
          </w:tcPr>
          <w:p w:rsidR="000F4A95" w:rsidRDefault="000F4A95">
            <w:pPr>
              <w:jc w:val="left"/>
              <w:rPr>
                <w:rFonts w:ascii="ＭＳ 明朝"/>
                <w:sz w:val="21"/>
                <w:szCs w:val="21"/>
              </w:rPr>
            </w:pPr>
          </w:p>
        </w:tc>
        <w:tc>
          <w:tcPr>
            <w:tcW w:w="7088" w:type="dxa"/>
            <w:vAlign w:val="center"/>
          </w:tcPr>
          <w:p w:rsidR="000F4A95" w:rsidRDefault="00694669">
            <w:pPr>
              <w:jc w:val="left"/>
              <w:rPr>
                <w:rFonts w:ascii="ＭＳ 明朝"/>
                <w:sz w:val="21"/>
                <w:szCs w:val="21"/>
              </w:rPr>
            </w:pPr>
            <w:r>
              <w:rPr>
                <w:noProof/>
              </w:rPr>
              <mc:AlternateContent>
                <mc:Choice Requires="wps">
                  <w:drawing>
                    <wp:anchor distT="0" distB="0" distL="114300" distR="114300" simplePos="0" relativeHeight="251658752" behindDoc="0" locked="0" layoutInCell="1" allowOverlap="0">
                      <wp:simplePos x="0" y="0"/>
                      <wp:positionH relativeFrom="column">
                        <wp:posOffset>24130</wp:posOffset>
                      </wp:positionH>
                      <wp:positionV relativeFrom="page">
                        <wp:posOffset>277495</wp:posOffset>
                      </wp:positionV>
                      <wp:extent cx="4333875" cy="358140"/>
                      <wp:effectExtent l="0" t="0" r="9525" b="3810"/>
                      <wp:wrapNone/>
                      <wp:docPr id="1" name="AutoShap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3581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C4351" id="AutoShape 402" o:spid="_x0000_s1026" type="#_x0000_t185" style="position:absolute;left:0;text-align:left;margin-left:1.9pt;margin-top:21.85pt;width:341.25pt;height:2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" o:allowoverlap="f">
                      <w10:wrap anchory="page"/>
                    </v:shape>
                  </w:pict>
                </mc:Fallback>
              </mc:AlternateContent>
            </w:r>
            <w:r w:rsidR="002916EE">
              <w:rPr>
                <w:rFonts w:ascii="ＭＳ 明朝" w:hAnsi="ＭＳ 明朝" w:hint="eastAsia"/>
                <w:sz w:val="21"/>
                <w:szCs w:val="21"/>
              </w:rPr>
              <w:t>その他協力事項（</w:t>
            </w:r>
            <w:r w:rsidR="002916EE">
              <w:rPr>
                <w:rFonts w:ascii="ＭＳ 明朝" w:hAnsi="ＭＳ 明朝" w:cs="ＭＳ Ｐゴシック" w:hint="eastAsia"/>
                <w:sz w:val="21"/>
                <w:szCs w:val="21"/>
                <w:u w:color="003300"/>
              </w:rPr>
              <w:t>具体的に実施内容を記載してください。</w:t>
            </w:r>
            <w:r w:rsidR="002916EE">
              <w:rPr>
                <w:rFonts w:ascii="ＭＳ 明朝" w:hAnsi="ＭＳ 明朝" w:hint="eastAsia"/>
                <w:sz w:val="21"/>
                <w:szCs w:val="21"/>
              </w:rPr>
              <w:t>）</w:t>
            </w:r>
          </w:p>
          <w:p w:rsidR="000F4A95" w:rsidRDefault="000F4A95">
            <w:pPr>
              <w:jc w:val="left"/>
              <w:rPr>
                <w:rFonts w:ascii="ＭＳ 明朝" w:cs="ＭＳ 明朝"/>
                <w:color w:val="000000"/>
                <w:sz w:val="21"/>
                <w:szCs w:val="21"/>
              </w:rPr>
            </w:pPr>
          </w:p>
        </w:tc>
      </w:tr>
    </w:tbl>
    <w:p w:rsidR="000F4A95" w:rsidRDefault="002916EE">
      <w:pPr>
        <w:jc w:val="left"/>
        <w:rPr>
          <w:rFonts w:ascii="ＭＳ 明朝"/>
          <w:spacing w:val="2"/>
          <w:szCs w:val="24"/>
        </w:rPr>
      </w:pPr>
      <w:r>
        <w:rPr>
          <w:rFonts w:ascii="ＭＳ 明朝" w:hAnsi="ＭＳ 明朝" w:hint="eastAsia"/>
          <w:szCs w:val="24"/>
        </w:rPr>
        <w:lastRenderedPageBreak/>
        <w:t>３　添付資料</w:t>
      </w:r>
    </w:p>
    <w:p w:rsidR="000F4A95" w:rsidRDefault="002916EE">
      <w:pPr>
        <w:jc w:val="left"/>
        <w:rPr>
          <w:rFonts w:ascii="ＭＳ 明朝"/>
          <w:spacing w:val="2"/>
          <w:sz w:val="21"/>
          <w:szCs w:val="21"/>
        </w:rPr>
      </w:pPr>
      <w:r>
        <w:rPr>
          <w:rFonts w:ascii="ＭＳ 明朝" w:hAnsi="ＭＳ 明朝" w:hint="eastAsia"/>
          <w:sz w:val="21"/>
          <w:szCs w:val="21"/>
        </w:rPr>
        <w:t>（１）上記項目の協力内容が具体的に分かる書類</w:t>
      </w:r>
    </w:p>
    <w:p w:rsidR="000F4A95" w:rsidRDefault="002916EE">
      <w:pPr>
        <w:jc w:val="left"/>
        <w:rPr>
          <w:rFonts w:ascii="ＭＳ 明朝"/>
          <w:sz w:val="21"/>
          <w:szCs w:val="21"/>
        </w:rPr>
      </w:pPr>
      <w:r>
        <w:rPr>
          <w:rFonts w:ascii="ＭＳ 明朝" w:hAnsi="ＭＳ 明朝" w:hint="eastAsia"/>
          <w:sz w:val="21"/>
          <w:szCs w:val="21"/>
        </w:rPr>
        <w:t>（２）その他審査に必要な資料</w:t>
      </w:r>
    </w:p>
    <w:p w:rsidR="000F4A95" w:rsidRDefault="000F4A95">
      <w:pPr>
        <w:jc w:val="left"/>
        <w:rPr>
          <w:rFonts w:ascii="ＭＳ 明朝"/>
          <w:szCs w:val="24"/>
        </w:rPr>
      </w:pPr>
    </w:p>
    <w:p w:rsidR="000F4A95" w:rsidRDefault="002916EE">
      <w:pPr>
        <w:jc w:val="left"/>
        <w:rPr>
          <w:rFonts w:ascii="ＭＳ 明朝"/>
          <w:szCs w:val="24"/>
        </w:rPr>
      </w:pPr>
      <w:r>
        <w:rPr>
          <w:rFonts w:ascii="ＭＳ 明朝" w:hAnsi="ＭＳ 明朝" w:hint="eastAsia"/>
          <w:szCs w:val="24"/>
        </w:rPr>
        <w:t>４　被推薦者の承諾</w:t>
      </w:r>
    </w:p>
    <w:tbl>
      <w:tblPr>
        <w:tblW w:w="8573"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3"/>
      </w:tblGrid>
      <w:tr w:rsidR="000F4A95">
        <w:trPr>
          <w:trHeight w:val="1257"/>
        </w:trPr>
        <w:tc>
          <w:tcPr>
            <w:tcW w:w="8573" w:type="dxa"/>
          </w:tcPr>
          <w:p w:rsidR="000F4A95" w:rsidRDefault="002916EE">
            <w:pPr>
              <w:ind w:firstLineChars="100" w:firstLine="194"/>
              <w:jc w:val="left"/>
              <w:rPr>
                <w:rFonts w:ascii="ＭＳ 明朝"/>
                <w:sz w:val="21"/>
                <w:szCs w:val="21"/>
              </w:rPr>
            </w:pPr>
            <w:r>
              <w:rPr>
                <w:rFonts w:ascii="ＭＳ 明朝" w:hAnsi="ＭＳ 明朝" w:hint="eastAsia"/>
                <w:sz w:val="21"/>
                <w:szCs w:val="21"/>
              </w:rPr>
              <w:t>上記の推薦に必要な審査を受けることについて承諾します。</w:t>
            </w:r>
          </w:p>
          <w:p w:rsidR="000F4A95" w:rsidRDefault="002916EE">
            <w:pPr>
              <w:ind w:firstLineChars="200" w:firstLine="388"/>
              <w:jc w:val="left"/>
              <w:rPr>
                <w:rFonts w:ascii="ＭＳ 明朝"/>
                <w:szCs w:val="24"/>
              </w:rPr>
            </w:pPr>
            <w:r>
              <w:rPr>
                <w:rFonts w:ascii="ＭＳ 明朝" w:hAnsi="ＭＳ 明朝" w:hint="eastAsia"/>
                <w:sz w:val="21"/>
                <w:szCs w:val="21"/>
              </w:rPr>
              <w:t>事業所等代表者　　　　　　　　　　　　　　　　　　　　　　　㊞</w:t>
            </w:r>
          </w:p>
        </w:tc>
      </w:tr>
    </w:tbl>
    <w:p w:rsidR="000F4A95" w:rsidRDefault="000F4A95">
      <w:pPr>
        <w:jc w:val="left"/>
        <w:rPr>
          <w:rFonts w:ascii="ＭＳ 明朝"/>
          <w:szCs w:val="24"/>
        </w:rPr>
      </w:pPr>
    </w:p>
    <w:p w:rsidR="000F4A95" w:rsidRDefault="000F4A95">
      <w:pPr>
        <w:jc w:val="left"/>
        <w:rPr>
          <w:rFonts w:ascii="ＭＳ 明朝"/>
          <w:szCs w:val="24"/>
        </w:rPr>
      </w:pPr>
    </w:p>
    <w:tbl>
      <w:tblPr>
        <w:tblW w:w="8573"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1674"/>
        <w:gridCol w:w="1843"/>
        <w:gridCol w:w="4111"/>
      </w:tblGrid>
      <w:tr w:rsidR="000F4A95">
        <w:trPr>
          <w:trHeight w:val="361"/>
        </w:trPr>
        <w:tc>
          <w:tcPr>
            <w:tcW w:w="945" w:type="dxa"/>
            <w:vMerge w:val="restart"/>
            <w:vAlign w:val="center"/>
          </w:tcPr>
          <w:p w:rsidR="000F4A95" w:rsidRDefault="002916EE">
            <w:pPr>
              <w:jc w:val="center"/>
              <w:rPr>
                <w:rFonts w:ascii="ＭＳ 明朝"/>
                <w:sz w:val="21"/>
                <w:szCs w:val="21"/>
              </w:rPr>
            </w:pPr>
            <w:r>
              <w:rPr>
                <w:rFonts w:ascii="ＭＳ 明朝" w:hAnsi="ＭＳ 明朝" w:hint="eastAsia"/>
                <w:sz w:val="21"/>
                <w:szCs w:val="21"/>
              </w:rPr>
              <w:t>市</w:t>
            </w:r>
          </w:p>
          <w:p w:rsidR="000F4A95" w:rsidRDefault="002916EE">
            <w:pPr>
              <w:jc w:val="center"/>
              <w:rPr>
                <w:rFonts w:ascii="ＭＳ 明朝"/>
                <w:sz w:val="21"/>
                <w:szCs w:val="21"/>
              </w:rPr>
            </w:pPr>
            <w:r>
              <w:rPr>
                <w:rFonts w:ascii="ＭＳ 明朝" w:hAnsi="ＭＳ 明朝" w:hint="eastAsia"/>
                <w:sz w:val="21"/>
                <w:szCs w:val="21"/>
              </w:rPr>
              <w:t>記入欄</w:t>
            </w:r>
          </w:p>
        </w:tc>
        <w:tc>
          <w:tcPr>
            <w:tcW w:w="1674" w:type="dxa"/>
          </w:tcPr>
          <w:p w:rsidR="000F4A95" w:rsidRDefault="002916EE">
            <w:pPr>
              <w:jc w:val="center"/>
              <w:rPr>
                <w:rFonts w:ascii="ＭＳ 明朝"/>
                <w:sz w:val="21"/>
                <w:szCs w:val="21"/>
              </w:rPr>
            </w:pPr>
            <w:r>
              <w:rPr>
                <w:rFonts w:ascii="ＭＳ 明朝" w:hAnsi="ＭＳ 明朝" w:hint="eastAsia"/>
                <w:sz w:val="21"/>
                <w:szCs w:val="21"/>
              </w:rPr>
              <w:t>受付欄</w:t>
            </w:r>
          </w:p>
        </w:tc>
        <w:tc>
          <w:tcPr>
            <w:tcW w:w="5954" w:type="dxa"/>
            <w:gridSpan w:val="2"/>
          </w:tcPr>
          <w:p w:rsidR="000F4A95" w:rsidRDefault="002916EE">
            <w:pPr>
              <w:jc w:val="center"/>
              <w:rPr>
                <w:rFonts w:ascii="ＭＳ 明朝"/>
                <w:sz w:val="21"/>
                <w:szCs w:val="21"/>
              </w:rPr>
            </w:pPr>
            <w:r>
              <w:rPr>
                <w:rFonts w:ascii="ＭＳ 明朝" w:hAnsi="ＭＳ 明朝" w:hint="eastAsia"/>
                <w:sz w:val="21"/>
                <w:szCs w:val="21"/>
              </w:rPr>
              <w:t>第５条の規定に基づく確認</w:t>
            </w:r>
          </w:p>
        </w:tc>
      </w:tr>
      <w:tr w:rsidR="000F4A95">
        <w:trPr>
          <w:trHeight w:val="275"/>
        </w:trPr>
        <w:tc>
          <w:tcPr>
            <w:tcW w:w="945" w:type="dxa"/>
            <w:vMerge/>
          </w:tcPr>
          <w:p w:rsidR="000F4A95" w:rsidRDefault="000F4A95">
            <w:pPr>
              <w:jc w:val="left"/>
              <w:rPr>
                <w:rFonts w:ascii="ＭＳ 明朝"/>
                <w:sz w:val="21"/>
                <w:szCs w:val="21"/>
              </w:rPr>
            </w:pPr>
          </w:p>
        </w:tc>
        <w:tc>
          <w:tcPr>
            <w:tcW w:w="1674" w:type="dxa"/>
            <w:vMerge w:val="restart"/>
          </w:tcPr>
          <w:p w:rsidR="000F4A95" w:rsidRDefault="000F4A95">
            <w:pPr>
              <w:jc w:val="left"/>
              <w:rPr>
                <w:rFonts w:ascii="ＭＳ 明朝"/>
                <w:sz w:val="21"/>
                <w:szCs w:val="21"/>
              </w:rPr>
            </w:pPr>
          </w:p>
        </w:tc>
        <w:tc>
          <w:tcPr>
            <w:tcW w:w="5954" w:type="dxa"/>
            <w:gridSpan w:val="2"/>
          </w:tcPr>
          <w:p w:rsidR="000F4A95" w:rsidRDefault="002916EE">
            <w:pPr>
              <w:jc w:val="left"/>
              <w:rPr>
                <w:rFonts w:ascii="ＭＳ 明朝"/>
                <w:sz w:val="21"/>
                <w:szCs w:val="21"/>
              </w:rPr>
            </w:pPr>
            <w:r>
              <w:rPr>
                <w:rFonts w:ascii="ＭＳ 明朝" w:hAnsi="ＭＳ 明朝" w:hint="eastAsia"/>
                <w:sz w:val="21"/>
                <w:szCs w:val="21"/>
              </w:rPr>
              <w:t>確認日　　　　　　　年　　　月　　　日</w:t>
            </w:r>
          </w:p>
        </w:tc>
      </w:tr>
      <w:tr w:rsidR="000F4A95">
        <w:trPr>
          <w:trHeight w:val="479"/>
        </w:trPr>
        <w:tc>
          <w:tcPr>
            <w:tcW w:w="945" w:type="dxa"/>
            <w:vMerge/>
          </w:tcPr>
          <w:p w:rsidR="000F4A95" w:rsidRDefault="000F4A95">
            <w:pPr>
              <w:jc w:val="left"/>
              <w:rPr>
                <w:rFonts w:ascii="ＭＳ 明朝"/>
                <w:sz w:val="21"/>
                <w:szCs w:val="21"/>
              </w:rPr>
            </w:pPr>
          </w:p>
        </w:tc>
        <w:tc>
          <w:tcPr>
            <w:tcW w:w="1674" w:type="dxa"/>
            <w:vMerge/>
          </w:tcPr>
          <w:p w:rsidR="000F4A95" w:rsidRDefault="000F4A95">
            <w:pPr>
              <w:jc w:val="left"/>
              <w:rPr>
                <w:rFonts w:ascii="ＭＳ 明朝"/>
                <w:sz w:val="21"/>
                <w:szCs w:val="21"/>
              </w:rPr>
            </w:pPr>
          </w:p>
        </w:tc>
        <w:tc>
          <w:tcPr>
            <w:tcW w:w="1843" w:type="dxa"/>
            <w:vMerge w:val="restart"/>
            <w:vAlign w:val="center"/>
          </w:tcPr>
          <w:p w:rsidR="000F4A95" w:rsidRDefault="002916EE">
            <w:pPr>
              <w:jc w:val="left"/>
              <w:rPr>
                <w:rFonts w:ascii="ＭＳ 明朝"/>
                <w:sz w:val="21"/>
                <w:szCs w:val="21"/>
              </w:rPr>
            </w:pPr>
            <w:r>
              <w:rPr>
                <w:rFonts w:ascii="ＭＳ 明朝" w:hAnsi="ＭＳ 明朝" w:hint="eastAsia"/>
                <w:sz w:val="21"/>
                <w:szCs w:val="21"/>
              </w:rPr>
              <w:t>法令等違反の有無</w:t>
            </w:r>
          </w:p>
        </w:tc>
        <w:tc>
          <w:tcPr>
            <w:tcW w:w="4111" w:type="dxa"/>
            <w:vAlign w:val="center"/>
          </w:tcPr>
          <w:p w:rsidR="000F4A95" w:rsidRDefault="002916EE">
            <w:pPr>
              <w:ind w:firstLineChars="500" w:firstLine="969"/>
              <w:jc w:val="left"/>
              <w:rPr>
                <w:rFonts w:ascii="ＭＳ 明朝"/>
                <w:sz w:val="21"/>
                <w:szCs w:val="21"/>
              </w:rPr>
            </w:pPr>
            <w:r>
              <w:rPr>
                <w:rFonts w:ascii="ＭＳ 明朝" w:hAnsi="ＭＳ 明朝" w:hint="eastAsia"/>
                <w:sz w:val="21"/>
                <w:szCs w:val="21"/>
              </w:rPr>
              <w:t>有　　　・　　　無</w:t>
            </w:r>
          </w:p>
        </w:tc>
      </w:tr>
      <w:tr w:rsidR="000F4A95">
        <w:trPr>
          <w:trHeight w:val="1252"/>
        </w:trPr>
        <w:tc>
          <w:tcPr>
            <w:tcW w:w="945" w:type="dxa"/>
            <w:vMerge/>
          </w:tcPr>
          <w:p w:rsidR="000F4A95" w:rsidRDefault="000F4A95">
            <w:pPr>
              <w:jc w:val="left"/>
              <w:rPr>
                <w:rFonts w:ascii="ＭＳ 明朝"/>
                <w:sz w:val="21"/>
                <w:szCs w:val="21"/>
              </w:rPr>
            </w:pPr>
          </w:p>
        </w:tc>
        <w:tc>
          <w:tcPr>
            <w:tcW w:w="1674" w:type="dxa"/>
            <w:vMerge/>
          </w:tcPr>
          <w:p w:rsidR="000F4A95" w:rsidRDefault="000F4A95">
            <w:pPr>
              <w:jc w:val="left"/>
              <w:rPr>
                <w:rFonts w:ascii="ＭＳ 明朝"/>
                <w:sz w:val="21"/>
                <w:szCs w:val="21"/>
              </w:rPr>
            </w:pPr>
          </w:p>
        </w:tc>
        <w:tc>
          <w:tcPr>
            <w:tcW w:w="1843" w:type="dxa"/>
            <w:vMerge/>
            <w:vAlign w:val="center"/>
          </w:tcPr>
          <w:p w:rsidR="000F4A95" w:rsidRDefault="000F4A95">
            <w:pPr>
              <w:jc w:val="left"/>
              <w:rPr>
                <w:rFonts w:ascii="ＭＳ 明朝"/>
                <w:sz w:val="21"/>
                <w:szCs w:val="21"/>
              </w:rPr>
            </w:pPr>
          </w:p>
        </w:tc>
        <w:tc>
          <w:tcPr>
            <w:tcW w:w="4111" w:type="dxa"/>
          </w:tcPr>
          <w:p w:rsidR="000F4A95" w:rsidRDefault="002916EE">
            <w:pPr>
              <w:jc w:val="left"/>
              <w:rPr>
                <w:rFonts w:ascii="ＭＳ 明朝"/>
                <w:sz w:val="21"/>
                <w:szCs w:val="21"/>
              </w:rPr>
            </w:pPr>
            <w:r>
              <w:rPr>
                <w:rFonts w:ascii="ＭＳ 明朝" w:hAnsi="ＭＳ 明朝" w:hint="eastAsia"/>
                <w:sz w:val="21"/>
                <w:szCs w:val="21"/>
              </w:rPr>
              <w:t>違反法令等</w:t>
            </w:r>
          </w:p>
        </w:tc>
      </w:tr>
      <w:tr w:rsidR="000F4A95">
        <w:trPr>
          <w:trHeight w:val="1837"/>
        </w:trPr>
        <w:tc>
          <w:tcPr>
            <w:tcW w:w="945" w:type="dxa"/>
            <w:vMerge/>
          </w:tcPr>
          <w:p w:rsidR="000F4A95" w:rsidRDefault="000F4A95">
            <w:pPr>
              <w:jc w:val="left"/>
              <w:rPr>
                <w:rFonts w:ascii="ＭＳ 明朝"/>
                <w:sz w:val="21"/>
                <w:szCs w:val="21"/>
              </w:rPr>
            </w:pPr>
          </w:p>
        </w:tc>
        <w:tc>
          <w:tcPr>
            <w:tcW w:w="7628" w:type="dxa"/>
            <w:gridSpan w:val="3"/>
          </w:tcPr>
          <w:p w:rsidR="000F4A95" w:rsidRDefault="002916EE">
            <w:pPr>
              <w:jc w:val="left"/>
              <w:rPr>
                <w:rFonts w:ascii="ＭＳ 明朝"/>
                <w:sz w:val="21"/>
                <w:szCs w:val="21"/>
              </w:rPr>
            </w:pPr>
            <w:r>
              <w:rPr>
                <w:rFonts w:ascii="ＭＳ 明朝" w:hAnsi="ＭＳ 明朝" w:hint="eastAsia"/>
                <w:sz w:val="21"/>
                <w:szCs w:val="21"/>
              </w:rPr>
              <w:t>【特記事項】</w:t>
            </w:r>
          </w:p>
          <w:p w:rsidR="000F4A95" w:rsidRDefault="000F4A95">
            <w:pPr>
              <w:jc w:val="left"/>
              <w:rPr>
                <w:rFonts w:ascii="ＭＳ 明朝"/>
                <w:sz w:val="21"/>
                <w:szCs w:val="21"/>
              </w:rPr>
            </w:pPr>
          </w:p>
          <w:p w:rsidR="000F4A95" w:rsidRDefault="000F4A95">
            <w:pPr>
              <w:jc w:val="left"/>
              <w:rPr>
                <w:rFonts w:ascii="ＭＳ 明朝"/>
                <w:sz w:val="21"/>
                <w:szCs w:val="21"/>
              </w:rPr>
            </w:pPr>
          </w:p>
        </w:tc>
      </w:tr>
    </w:tbl>
    <w:p w:rsidR="000F4A95" w:rsidRDefault="000F4A95">
      <w:pPr>
        <w:jc w:val="left"/>
        <w:rPr>
          <w:rFonts w:ascii="ＭＳ 明朝"/>
          <w:szCs w:val="24"/>
          <w:u w:color="003300"/>
        </w:rPr>
      </w:pPr>
    </w:p>
    <w:sectPr w:rsidR="000F4A95" w:rsidSect="000F4A95">
      <w:pgSz w:w="11906" w:h="16838" w:code="9"/>
      <w:pgMar w:top="1304" w:right="1588" w:bottom="1304" w:left="1588" w:header="851" w:footer="992" w:gutter="0"/>
      <w:pgNumType w:fmt="numberInDash" w:start="7"/>
      <w:cols w:space="425"/>
      <w:docGrid w:type="linesAndChars" w:linePitch="395" w:charSpace="-3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0C5" w:rsidRDefault="005D50C5">
      <w:r>
        <w:separator/>
      </w:r>
    </w:p>
  </w:endnote>
  <w:endnote w:type="continuationSeparator" w:id="0">
    <w:p w:rsidR="005D50C5" w:rsidRDefault="005D5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0C5" w:rsidRDefault="005D50C5">
      <w:r>
        <w:separator/>
      </w:r>
    </w:p>
  </w:footnote>
  <w:footnote w:type="continuationSeparator" w:id="0">
    <w:p w:rsidR="005D50C5" w:rsidRDefault="005D5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B2059"/>
    <w:multiLevelType w:val="hybridMultilevel"/>
    <w:tmpl w:val="D9DA4004"/>
    <w:lvl w:ilvl="0" w:tplc="B59481EC">
      <w:start w:val="3"/>
      <w:numFmt w:val="bullet"/>
      <w:lvlText w:val="□"/>
      <w:lvlJc w:val="left"/>
      <w:pPr>
        <w:tabs>
          <w:tab w:val="num" w:pos="900"/>
        </w:tabs>
        <w:ind w:left="900" w:hanging="450"/>
      </w:pPr>
      <w:rPr>
        <w:rFonts w:ascii="ＭＳ 明朝" w:eastAsia="ＭＳ 明朝" w:hAnsi="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221422B7"/>
    <w:multiLevelType w:val="hybridMultilevel"/>
    <w:tmpl w:val="7C0EAD20"/>
    <w:lvl w:ilvl="0" w:tplc="B9684E4E">
      <w:start w:val="3"/>
      <w:numFmt w:val="bullet"/>
      <w:lvlText w:val="□"/>
      <w:lvlJc w:val="left"/>
      <w:pPr>
        <w:tabs>
          <w:tab w:val="num" w:pos="900"/>
        </w:tabs>
        <w:ind w:left="900" w:hanging="450"/>
      </w:pPr>
      <w:rPr>
        <w:rFonts w:ascii="ＭＳ 明朝" w:eastAsia="ＭＳ 明朝" w:hAnsi="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95"/>
  <w:displayHorizontalDrawingGridEvery w:val="2"/>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A95"/>
    <w:rsid w:val="0005405E"/>
    <w:rsid w:val="000F4A95"/>
    <w:rsid w:val="002916EE"/>
    <w:rsid w:val="004D3B35"/>
    <w:rsid w:val="005D50C5"/>
    <w:rsid w:val="00694669"/>
    <w:rsid w:val="00B45A63"/>
    <w:rsid w:val="00B61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CC7854E-FDD5-486B-ACB5-26ABA140B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A9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F4A95"/>
    <w:pPr>
      <w:tabs>
        <w:tab w:val="center" w:pos="4252"/>
        <w:tab w:val="right" w:pos="8504"/>
      </w:tabs>
      <w:snapToGrid w:val="0"/>
    </w:pPr>
  </w:style>
  <w:style w:type="character" w:customStyle="1" w:styleId="a4">
    <w:name w:val="フッター (文字)"/>
    <w:basedOn w:val="a0"/>
    <w:link w:val="a3"/>
    <w:uiPriority w:val="99"/>
    <w:semiHidden/>
    <w:locked/>
    <w:rPr>
      <w:rFonts w:cs="Times New Roman"/>
      <w:sz w:val="24"/>
    </w:rPr>
  </w:style>
  <w:style w:type="character" w:styleId="a5">
    <w:name w:val="page number"/>
    <w:basedOn w:val="a0"/>
    <w:uiPriority w:val="99"/>
    <w:rsid w:val="000F4A95"/>
    <w:rPr>
      <w:rFonts w:cs="Times New Roman"/>
    </w:rPr>
  </w:style>
  <w:style w:type="paragraph" w:styleId="a6">
    <w:name w:val="header"/>
    <w:basedOn w:val="a"/>
    <w:link w:val="a7"/>
    <w:uiPriority w:val="99"/>
    <w:rsid w:val="000F4A95"/>
    <w:pPr>
      <w:tabs>
        <w:tab w:val="center" w:pos="4252"/>
        <w:tab w:val="right" w:pos="8504"/>
      </w:tabs>
      <w:snapToGrid w:val="0"/>
    </w:pPr>
  </w:style>
  <w:style w:type="character" w:customStyle="1" w:styleId="a7">
    <w:name w:val="ヘッダー (文字)"/>
    <w:basedOn w:val="a0"/>
    <w:link w:val="a6"/>
    <w:uiPriority w:val="99"/>
    <w:semiHidden/>
    <w:locked/>
    <w:rPr>
      <w:rFonts w:cs="Times New Roman"/>
      <w:sz w:val="24"/>
    </w:rPr>
  </w:style>
  <w:style w:type="paragraph" w:styleId="a8">
    <w:name w:val="List"/>
    <w:basedOn w:val="a"/>
    <w:uiPriority w:val="99"/>
    <w:rsid w:val="000F4A95"/>
    <w:pPr>
      <w:ind w:left="200" w:hangingChars="200" w:hanging="200"/>
    </w:pPr>
    <w:rPr>
      <w:szCs w:val="21"/>
    </w:rPr>
  </w:style>
  <w:style w:type="paragraph" w:styleId="a9">
    <w:name w:val="Note Heading"/>
    <w:basedOn w:val="a"/>
    <w:next w:val="a"/>
    <w:link w:val="aa"/>
    <w:uiPriority w:val="99"/>
    <w:rsid w:val="000F4A95"/>
    <w:pPr>
      <w:jc w:val="center"/>
    </w:pPr>
  </w:style>
  <w:style w:type="character" w:customStyle="1" w:styleId="aa">
    <w:name w:val="記 (文字)"/>
    <w:basedOn w:val="a0"/>
    <w:link w:val="a9"/>
    <w:uiPriority w:val="99"/>
    <w:semiHidden/>
    <w:locked/>
    <w:rPr>
      <w:rFonts w:cs="Times New Roman"/>
      <w:sz w:val="24"/>
    </w:rPr>
  </w:style>
  <w:style w:type="paragraph" w:customStyle="1" w:styleId="21">
    <w:name w:val="見出し 21"/>
    <w:basedOn w:val="a"/>
    <w:rsid w:val="000F4A95"/>
    <w:pPr>
      <w:widowControl/>
      <w:jc w:val="left"/>
      <w:outlineLvl w:val="2"/>
    </w:pPr>
    <w:rPr>
      <w:rFonts w:ascii="ＭＳ Ｐゴシック" w:eastAsia="ＭＳ Ｐゴシック" w:hAnsi="ＭＳ Ｐゴシック" w:cs="ＭＳ Ｐゴシック"/>
      <w:b/>
      <w:bCs/>
      <w:color w:val="003300"/>
      <w:sz w:val="36"/>
      <w:szCs w:val="36"/>
    </w:rPr>
  </w:style>
  <w:style w:type="paragraph" w:styleId="ab">
    <w:name w:val="Balloon Text"/>
    <w:basedOn w:val="a"/>
    <w:link w:val="ac"/>
    <w:uiPriority w:val="99"/>
    <w:semiHidden/>
    <w:rsid w:val="000F4A95"/>
    <w:rPr>
      <w:rFonts w:ascii="Arial" w:eastAsia="ＭＳ ゴシック" w:hAnsi="Arial"/>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sz w:val="18"/>
      <w:szCs w:val="18"/>
    </w:rPr>
  </w:style>
  <w:style w:type="paragraph" w:customStyle="1" w:styleId="Default">
    <w:name w:val="Default"/>
    <w:rsid w:val="000F4A95"/>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969@so.info.local</cp:lastModifiedBy>
  <cp:revision>3</cp:revision>
  <cp:lastPrinted>2020-08-18T00:49:00Z</cp:lastPrinted>
  <dcterms:created xsi:type="dcterms:W3CDTF">2020-08-18T00:49:00Z</dcterms:created>
  <dcterms:modified xsi:type="dcterms:W3CDTF">2020-08-18T08:25:00Z</dcterms:modified>
</cp:coreProperties>
</file>